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CC751F" w14:textId="52F2161C" w:rsidR="00C51F22" w:rsidRDefault="00CC144B" w:rsidP="0032252F">
      <w:pPr>
        <w:spacing w:after="0"/>
        <w:rPr>
          <w:rFonts w:ascii="A little sunshine" w:hAnsi="A little sunshine"/>
          <w:sz w:val="7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569F1D" wp14:editId="5D8091C5">
                <wp:simplePos x="0" y="0"/>
                <wp:positionH relativeFrom="column">
                  <wp:posOffset>78559</wp:posOffset>
                </wp:positionH>
                <wp:positionV relativeFrom="paragraph">
                  <wp:posOffset>4728845</wp:posOffset>
                </wp:positionV>
                <wp:extent cx="6624320" cy="4763135"/>
                <wp:effectExtent l="0" t="0" r="0" b="0"/>
                <wp:wrapSquare wrapText="bothSides"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4320" cy="4763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AFBC0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firstLine="708"/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</w:pPr>
                            <w:r w:rsidRPr="003F6729"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  <w:t xml:space="preserve">Vous trouverez dans ce livret de suivi les compétences attendues </w:t>
                            </w:r>
                          </w:p>
                          <w:p w14:paraId="1E88BEA2" w14:textId="45BADF76" w:rsidR="003F6729" w:rsidRPr="003F6729" w:rsidRDefault="003F6729" w:rsidP="003F6729">
                            <w:pPr>
                              <w:spacing w:after="0" w:line="360" w:lineRule="auto"/>
                              <w:rPr>
                                <w:rFonts w:ascii="Century Gothic" w:hAnsi="Century Gothic"/>
                                <w:szCs w:val="22"/>
                              </w:rPr>
                            </w:pPr>
                            <w:r w:rsidRPr="003F6729"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  <w:t xml:space="preserve"> à la fin de l’école maternelle. </w:t>
                            </w:r>
                            <w:r w:rsidRPr="003F6729">
                              <w:rPr>
                                <w:rFonts w:ascii="Century Gothic" w:hAnsi="Century Gothic"/>
                                <w:szCs w:val="22"/>
                              </w:rPr>
                              <w:t>Il est mis en place à l’arrivée de votre enfant à l’école et le suivra jusqu’à la fin de la Grande Section.</w:t>
                            </w:r>
                          </w:p>
                          <w:p w14:paraId="7F060412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</w:pPr>
                          </w:p>
                          <w:p w14:paraId="24D721B9" w14:textId="77777777" w:rsidR="003F6729" w:rsidRPr="003F6729" w:rsidRDefault="003F6729" w:rsidP="003F6729">
                            <w:pPr>
                              <w:spacing w:line="360" w:lineRule="auto"/>
                              <w:ind w:firstLine="708"/>
                              <w:rPr>
                                <w:rFonts w:ascii="Century Gothic" w:hAnsi="Century Gothic"/>
                                <w:szCs w:val="22"/>
                              </w:rPr>
                            </w:pPr>
                            <w:r w:rsidRPr="003F6729">
                              <w:rPr>
                                <w:rFonts w:ascii="Century Gothic" w:hAnsi="Century Gothic" w:cs="‡}Ï^ˇ"/>
                                <w:szCs w:val="22"/>
                                <w:lang w:eastAsia="fr-FR"/>
                              </w:rPr>
                              <w:t>Sur toute la durée de l’école maternelle et dans tous le</w:t>
                            </w:r>
                            <w:r w:rsidRPr="003F6729"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  <w:t xml:space="preserve">s domaines, les progrès se réalisent </w:t>
                            </w:r>
                            <w:r w:rsidRPr="003F6729">
                              <w:rPr>
                                <w:rFonts w:ascii="Century Gothic" w:hAnsi="Century Gothic" w:cs="‡}Ï^ˇ"/>
                                <w:szCs w:val="22"/>
                                <w:lang w:eastAsia="fr-FR"/>
                              </w:rPr>
                              <w:t xml:space="preserve">selon des rythmes très variables d’un enfant à un autre. </w:t>
                            </w:r>
                            <w:r w:rsidRPr="003F6729">
                              <w:rPr>
                                <w:rFonts w:ascii="Century Gothic" w:hAnsi="Century Gothic"/>
                                <w:szCs w:val="22"/>
                              </w:rPr>
                              <w:t>Les pages seront remplies au fil des réussites de votre enfant, avec des photos, des vignettes ou des écrits. Si rien n’est complété, c’est que l’apprentissage est encore en cours.</w:t>
                            </w:r>
                          </w:p>
                          <w:p w14:paraId="6C35815C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Century Gothic" w:hAnsi="Century Gothic" w:cs="‡}Ï^ˇ"/>
                                <w:szCs w:val="22"/>
                                <w:lang w:eastAsia="fr-FR"/>
                              </w:rPr>
                            </w:pPr>
                          </w:p>
                          <w:p w14:paraId="5BB08761" w14:textId="73766F24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firstLine="708"/>
                              <w:rPr>
                                <w:rFonts w:ascii="Century Gothic" w:hAnsi="Century Gothic"/>
                                <w:szCs w:val="22"/>
                              </w:rPr>
                            </w:pPr>
                            <w:r w:rsidRPr="003F6729">
                              <w:rPr>
                                <w:rFonts w:ascii="Century Gothic" w:hAnsi="Century Gothic"/>
                                <w:szCs w:val="22"/>
                              </w:rPr>
                              <w:t>Les enseignants tiennent compte du rythme de chacun ce qui donne un enseignement de plus en plus personnalisé.</w:t>
                            </w:r>
                          </w:p>
                          <w:p w14:paraId="1E466FE1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</w:pPr>
                            <w:r w:rsidRPr="003F6729">
                              <w:rPr>
                                <w:rFonts w:ascii="Century Gothic" w:hAnsi="Century Gothic"/>
                                <w:szCs w:val="22"/>
                              </w:rPr>
                              <w:t>Notre</w:t>
                            </w:r>
                            <w:r w:rsidRPr="003F6729"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  <w:t xml:space="preserve"> mission </w:t>
                            </w:r>
                            <w:r w:rsidRPr="003F6729">
                              <w:rPr>
                                <w:rFonts w:ascii="Century Gothic" w:hAnsi="Century Gothic" w:cs="‡}Ï^ˇ"/>
                                <w:szCs w:val="22"/>
                                <w:lang w:eastAsia="fr-FR"/>
                              </w:rPr>
                              <w:t xml:space="preserve">principale étant de donner envie aux enfants d’aller à l’école pour apprendre, </w:t>
                            </w:r>
                            <w:r w:rsidRPr="003F6729"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  <w:t>affirmer et épanouir leur personnalité.</w:t>
                            </w:r>
                          </w:p>
                          <w:p w14:paraId="4FD2B49A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Century Gothic" w:hAnsi="Century Gothic"/>
                                <w:szCs w:val="22"/>
                                <w:lang w:eastAsia="fr-FR"/>
                              </w:rPr>
                            </w:pPr>
                          </w:p>
                          <w:p w14:paraId="355D1A9C" w14:textId="77777777" w:rsidR="003F6729" w:rsidRPr="003F6729" w:rsidRDefault="003F6729" w:rsidP="003F6729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jc w:val="center"/>
                              <w:rPr>
                                <w:rFonts w:ascii="Century Gothic" w:hAnsi="Century Gothic"/>
                                <w:b/>
                                <w:szCs w:val="22"/>
                              </w:rPr>
                            </w:pPr>
                            <w:r w:rsidRPr="003F6729">
                              <w:rPr>
                                <w:rFonts w:ascii="Century Gothic" w:hAnsi="Century Gothic"/>
                                <w:b/>
                                <w:szCs w:val="22"/>
                              </w:rPr>
                              <w:t>Ce carnet permet à l’élève de s’impliquer dans ses apprentissages, ses réussites et met en valeur ses progrès.</w:t>
                            </w:r>
                          </w:p>
                          <w:p w14:paraId="116A481C" w14:textId="77777777" w:rsidR="003F6729" w:rsidRPr="003F6729" w:rsidRDefault="003F6729" w:rsidP="003F672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Century Gothic" w:hAnsi="Century Gothic"/>
                                <w:b/>
                                <w:szCs w:val="22"/>
                                <w:u w:val="single"/>
                              </w:rPr>
                            </w:pPr>
                          </w:p>
                          <w:p w14:paraId="19A37641" w14:textId="77777777" w:rsidR="003F6729" w:rsidRPr="003F6729" w:rsidRDefault="003F6729">
                            <w:pPr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569F1D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6.2pt;margin-top:372.35pt;width:521.6pt;height:375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" filled="f" stroked="f">
                <v:textbox>
                  <w:txbxContent>
                    <w:p w14:paraId="34AAFBC0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ind w:firstLine="708"/>
                        <w:rPr>
                          <w:rFonts w:ascii="Century Gothic" w:hAnsi="Century Gothic"/>
                          <w:szCs w:val="22"/>
                          <w:lang w:eastAsia="fr-FR"/>
                        </w:rPr>
                      </w:pPr>
                      <w:r w:rsidRPr="003F6729">
                        <w:rPr>
                          <w:rFonts w:ascii="Century Gothic" w:hAnsi="Century Gothic"/>
                          <w:szCs w:val="22"/>
                          <w:lang w:eastAsia="fr-FR"/>
                        </w:rPr>
                        <w:t xml:space="preserve">Vous trouverez dans ce livret de suivi les compétences attendues </w:t>
                      </w:r>
                    </w:p>
                    <w:p w14:paraId="1E88BEA2" w14:textId="45BADF76" w:rsidR="003F6729" w:rsidRPr="003F6729" w:rsidRDefault="003F6729" w:rsidP="003F6729">
                      <w:pPr>
                        <w:spacing w:after="0" w:line="360" w:lineRule="auto"/>
                        <w:rPr>
                          <w:rFonts w:ascii="Century Gothic" w:hAnsi="Century Gothic"/>
                          <w:szCs w:val="22"/>
                        </w:rPr>
                      </w:pPr>
                      <w:r w:rsidRPr="003F6729">
                        <w:rPr>
                          <w:rFonts w:ascii="Century Gothic" w:hAnsi="Century Gothic"/>
                          <w:szCs w:val="22"/>
                          <w:lang w:eastAsia="fr-FR"/>
                        </w:rPr>
                        <w:t xml:space="preserve"> à la fin de l’école maternelle. </w:t>
                      </w:r>
                      <w:r w:rsidRPr="003F6729">
                        <w:rPr>
                          <w:rFonts w:ascii="Century Gothic" w:hAnsi="Century Gothic"/>
                          <w:szCs w:val="22"/>
                        </w:rPr>
                        <w:t>Il est mis en place à l’arrivée de votre enfant à l’école et le suivra jusqu’à la fin de la Grande Section.</w:t>
                      </w:r>
                    </w:p>
                    <w:p w14:paraId="7F060412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Century Gothic" w:hAnsi="Century Gothic"/>
                          <w:szCs w:val="22"/>
                          <w:lang w:eastAsia="fr-FR"/>
                        </w:rPr>
                      </w:pPr>
                    </w:p>
                    <w:p w14:paraId="24D721B9" w14:textId="77777777" w:rsidR="003F6729" w:rsidRPr="003F6729" w:rsidRDefault="003F6729" w:rsidP="003F6729">
                      <w:pPr>
                        <w:spacing w:line="360" w:lineRule="auto"/>
                        <w:ind w:firstLine="708"/>
                        <w:rPr>
                          <w:rFonts w:ascii="Century Gothic" w:hAnsi="Century Gothic"/>
                          <w:szCs w:val="22"/>
                        </w:rPr>
                      </w:pPr>
                      <w:r w:rsidRPr="003F6729">
                        <w:rPr>
                          <w:rFonts w:ascii="Century Gothic" w:hAnsi="Century Gothic" w:cs="‡}Ï^ˇ"/>
                          <w:szCs w:val="22"/>
                          <w:lang w:eastAsia="fr-FR"/>
                        </w:rPr>
                        <w:t>Sur toute la durée de l’école maternelle et dans tous le</w:t>
                      </w:r>
                      <w:r w:rsidRPr="003F6729">
                        <w:rPr>
                          <w:rFonts w:ascii="Century Gothic" w:hAnsi="Century Gothic"/>
                          <w:szCs w:val="22"/>
                          <w:lang w:eastAsia="fr-FR"/>
                        </w:rPr>
                        <w:t xml:space="preserve">s domaines, les progrès se réalisent </w:t>
                      </w:r>
                      <w:r w:rsidRPr="003F6729">
                        <w:rPr>
                          <w:rFonts w:ascii="Century Gothic" w:hAnsi="Century Gothic" w:cs="‡}Ï^ˇ"/>
                          <w:szCs w:val="22"/>
                          <w:lang w:eastAsia="fr-FR"/>
                        </w:rPr>
                        <w:t xml:space="preserve">selon des rythmes très variables d’un enfant à un autre. </w:t>
                      </w:r>
                      <w:r w:rsidRPr="003F6729">
                        <w:rPr>
                          <w:rFonts w:ascii="Century Gothic" w:hAnsi="Century Gothic"/>
                          <w:szCs w:val="22"/>
                        </w:rPr>
                        <w:t>Les pages seront remplies au fil des réussites de votre enfant, avec des photos, des vignettes ou des écrits. Si rien n’est complété, c’est que l’apprentissage est encore en cours.</w:t>
                      </w:r>
                    </w:p>
                    <w:p w14:paraId="6C35815C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Century Gothic" w:hAnsi="Century Gothic" w:cs="‡}Ï^ˇ"/>
                          <w:szCs w:val="22"/>
                          <w:lang w:eastAsia="fr-FR"/>
                        </w:rPr>
                      </w:pPr>
                    </w:p>
                    <w:p w14:paraId="5BB08761" w14:textId="73766F24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ind w:firstLine="708"/>
                        <w:rPr>
                          <w:rFonts w:ascii="Century Gothic" w:hAnsi="Century Gothic"/>
                          <w:szCs w:val="22"/>
                        </w:rPr>
                      </w:pPr>
                      <w:r w:rsidRPr="003F6729">
                        <w:rPr>
                          <w:rFonts w:ascii="Century Gothic" w:hAnsi="Century Gothic"/>
                          <w:szCs w:val="22"/>
                        </w:rPr>
                        <w:t>Les enseignants tiennent compte du rythme de chacun ce qui donne un enseignement de plus en plus personnalisé.</w:t>
                      </w:r>
                    </w:p>
                    <w:p w14:paraId="1E466FE1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Century Gothic" w:hAnsi="Century Gothic"/>
                          <w:szCs w:val="22"/>
                          <w:lang w:eastAsia="fr-FR"/>
                        </w:rPr>
                      </w:pPr>
                      <w:r w:rsidRPr="003F6729">
                        <w:rPr>
                          <w:rFonts w:ascii="Century Gothic" w:hAnsi="Century Gothic"/>
                          <w:szCs w:val="22"/>
                        </w:rPr>
                        <w:t>Notre</w:t>
                      </w:r>
                      <w:r w:rsidRPr="003F6729">
                        <w:rPr>
                          <w:rFonts w:ascii="Century Gothic" w:hAnsi="Century Gothic"/>
                          <w:szCs w:val="22"/>
                          <w:lang w:eastAsia="fr-FR"/>
                        </w:rPr>
                        <w:t xml:space="preserve"> mission </w:t>
                      </w:r>
                      <w:r w:rsidRPr="003F6729">
                        <w:rPr>
                          <w:rFonts w:ascii="Century Gothic" w:hAnsi="Century Gothic" w:cs="‡}Ï^ˇ"/>
                          <w:szCs w:val="22"/>
                          <w:lang w:eastAsia="fr-FR"/>
                        </w:rPr>
                        <w:t xml:space="preserve">principale étant de donner envie aux enfants d’aller à l’école pour apprendre, </w:t>
                      </w:r>
                      <w:r w:rsidRPr="003F6729">
                        <w:rPr>
                          <w:rFonts w:ascii="Century Gothic" w:hAnsi="Century Gothic"/>
                          <w:szCs w:val="22"/>
                          <w:lang w:eastAsia="fr-FR"/>
                        </w:rPr>
                        <w:t>affirmer et épanouir leur personnalité.</w:t>
                      </w:r>
                    </w:p>
                    <w:p w14:paraId="4FD2B49A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Century Gothic" w:hAnsi="Century Gothic"/>
                          <w:szCs w:val="22"/>
                          <w:lang w:eastAsia="fr-FR"/>
                        </w:rPr>
                      </w:pPr>
                    </w:p>
                    <w:p w14:paraId="355D1A9C" w14:textId="77777777" w:rsidR="003F6729" w:rsidRPr="003F6729" w:rsidRDefault="003F6729" w:rsidP="003F6729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jc w:val="center"/>
                        <w:rPr>
                          <w:rFonts w:ascii="Century Gothic" w:hAnsi="Century Gothic"/>
                          <w:b/>
                          <w:szCs w:val="22"/>
                        </w:rPr>
                      </w:pPr>
                      <w:r w:rsidRPr="003F6729">
                        <w:rPr>
                          <w:rFonts w:ascii="Century Gothic" w:hAnsi="Century Gothic"/>
                          <w:b/>
                          <w:szCs w:val="22"/>
                        </w:rPr>
                        <w:t>Ce carnet permet à l’élève de s’impliquer dans ses apprentissages, ses réussites et met en valeur ses progrès.</w:t>
                      </w:r>
                    </w:p>
                    <w:p w14:paraId="116A481C" w14:textId="77777777" w:rsidR="003F6729" w:rsidRPr="003F6729" w:rsidRDefault="003F6729" w:rsidP="003F672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Century Gothic" w:hAnsi="Century Gothic"/>
                          <w:b/>
                          <w:szCs w:val="22"/>
                          <w:u w:val="single"/>
                        </w:rPr>
                      </w:pPr>
                    </w:p>
                    <w:p w14:paraId="19A37641" w14:textId="77777777" w:rsidR="003F6729" w:rsidRPr="003F6729" w:rsidRDefault="003F6729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84563D" wp14:editId="29505A6E">
                <wp:simplePos x="0" y="0"/>
                <wp:positionH relativeFrom="column">
                  <wp:posOffset>-141605</wp:posOffset>
                </wp:positionH>
                <wp:positionV relativeFrom="paragraph">
                  <wp:posOffset>4488905</wp:posOffset>
                </wp:positionV>
                <wp:extent cx="7013225" cy="5278755"/>
                <wp:effectExtent l="0" t="0" r="22860" b="29845"/>
                <wp:wrapThrough wrapText="bothSides">
                  <wp:wrapPolygon edited="0">
                    <wp:start x="1956" y="0"/>
                    <wp:lineTo x="1486" y="104"/>
                    <wp:lineTo x="235" y="1351"/>
                    <wp:lineTo x="0" y="2494"/>
                    <wp:lineTo x="0" y="19124"/>
                    <wp:lineTo x="235" y="20371"/>
                    <wp:lineTo x="1565" y="21618"/>
                    <wp:lineTo x="1956" y="21618"/>
                    <wp:lineTo x="19636" y="21618"/>
                    <wp:lineTo x="20028" y="21618"/>
                    <wp:lineTo x="21357" y="20267"/>
                    <wp:lineTo x="21592" y="19124"/>
                    <wp:lineTo x="21592" y="2494"/>
                    <wp:lineTo x="21436" y="1351"/>
                    <wp:lineTo x="20184" y="208"/>
                    <wp:lineTo x="19636" y="0"/>
                    <wp:lineTo x="1956" y="0"/>
                  </wp:wrapPolygon>
                </wp:wrapThrough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3225" cy="527875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63B814" id="Rectangle à coins arrondis 2" o:spid="_x0000_s1026" style="position:absolute;margin-left:-11.15pt;margin-top:353.45pt;width:552.2pt;height:415.6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" filled="f" strokecolor="black [3213]" strokeweight="1pt">
                <v:stroke joinstyle="miter"/>
                <w10:wrap type="through"/>
              </v:roundrect>
            </w:pict>
          </mc:Fallback>
        </mc:AlternateContent>
      </w:r>
      <w:r>
        <w:rPr>
          <w:rFonts w:ascii="A little sunshine" w:hAnsi="A little sunshine"/>
          <w:noProof/>
          <w:sz w:val="72"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D420BD" wp14:editId="7D328BF7">
                <wp:simplePos x="0" y="0"/>
                <wp:positionH relativeFrom="column">
                  <wp:posOffset>-233135</wp:posOffset>
                </wp:positionH>
                <wp:positionV relativeFrom="paragraph">
                  <wp:posOffset>-201930</wp:posOffset>
                </wp:positionV>
                <wp:extent cx="6737350" cy="4414345"/>
                <wp:effectExtent l="0" t="0" r="0" b="0"/>
                <wp:wrapNone/>
                <wp:docPr id="10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441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DFE7C6" w14:textId="77777777" w:rsidR="00025F06" w:rsidRPr="00025F06" w:rsidRDefault="00025F06" w:rsidP="0042442F">
                            <w:pPr>
                              <w:jc w:val="center"/>
                              <w:rPr>
                                <w:rFonts w:ascii="Century Gothic" w:hAnsi="Century Gothic"/>
                                <w:sz w:val="22"/>
                                <w:szCs w:val="130"/>
                              </w:rPr>
                            </w:pPr>
                          </w:p>
                          <w:p w14:paraId="5DCB5D83" w14:textId="3A79B5F5" w:rsidR="00025F06" w:rsidRPr="0032252F" w:rsidRDefault="0032252F" w:rsidP="0042442F">
                            <w:pPr>
                              <w:jc w:val="center"/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</w:pPr>
                            <w:r w:rsidRPr="0032252F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>Mon c</w:t>
                            </w:r>
                            <w:r w:rsidR="003F6729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>a</w:t>
                            </w:r>
                            <w:r w:rsidRPr="0032252F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>r</w:t>
                            </w:r>
                            <w:r w:rsidR="003F6729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>net</w:t>
                            </w:r>
                            <w:r w:rsidRPr="0032252F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 xml:space="preserve"> de suivi</w:t>
                            </w:r>
                            <w:r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 xml:space="preserve"> </w:t>
                            </w:r>
                            <w:r w:rsidR="005702A0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 xml:space="preserve">des </w:t>
                            </w:r>
                            <w:r w:rsidRPr="0032252F">
                              <w:rPr>
                                <w:rFonts w:ascii="Century Gothic" w:hAnsi="Century Gothic"/>
                                <w:sz w:val="72"/>
                                <w:szCs w:val="130"/>
                              </w:rPr>
                              <w:t>apprentissages</w:t>
                            </w:r>
                          </w:p>
                          <w:p w14:paraId="5DCF4879" w14:textId="77777777" w:rsidR="00025F06" w:rsidRPr="00680D3F" w:rsidRDefault="00025F06" w:rsidP="0042442F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2"/>
                                <w:szCs w:val="130"/>
                              </w:rPr>
                            </w:pPr>
                            <w:r w:rsidRPr="00680D3F">
                              <w:rPr>
                                <w:rFonts w:ascii="A little sunshine" w:hAnsi="A little sunshine"/>
                                <w:i/>
                                <w:sz w:val="52"/>
                                <w:szCs w:val="130"/>
                              </w:rPr>
                              <w:t>Ecole maternelle Victor HUGO</w:t>
                            </w:r>
                          </w:p>
                          <w:p w14:paraId="741C3AA5" w14:textId="77777777" w:rsidR="00680D3F" w:rsidRDefault="00680D3F" w:rsidP="0042442F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6"/>
                                <w:szCs w:val="130"/>
                              </w:rPr>
                            </w:pPr>
                          </w:p>
                          <w:p w14:paraId="59726CC6" w14:textId="77777777" w:rsidR="00680D3F" w:rsidRPr="00680D3F" w:rsidRDefault="00680D3F" w:rsidP="00680D3F">
                            <w:pPr>
                              <w:ind w:left="1276"/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</w:pPr>
                            <w:r w:rsidRPr="00680D3F"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  <w:t xml:space="preserve">NOM : </w:t>
                            </w:r>
                            <w:r w:rsidRPr="00680D3F">
                              <w:rPr>
                                <w:rFonts w:ascii="Times New Roman" w:hAnsi="Times New Roman"/>
                                <w:sz w:val="56"/>
                                <w:szCs w:val="130"/>
                              </w:rPr>
                              <w:t>………………………………</w:t>
                            </w:r>
                            <w:r>
                              <w:rPr>
                                <w:rFonts w:ascii="Times New Roman" w:hAnsi="Times New Roman"/>
                                <w:sz w:val="56"/>
                                <w:szCs w:val="130"/>
                              </w:rPr>
                              <w:t>…</w:t>
                            </w:r>
                          </w:p>
                          <w:p w14:paraId="15C3BC60" w14:textId="77777777" w:rsidR="00680D3F" w:rsidRPr="00680D3F" w:rsidRDefault="00680D3F" w:rsidP="00680D3F">
                            <w:pPr>
                              <w:ind w:left="1276"/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</w:pPr>
                            <w:r w:rsidRPr="00680D3F"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  <w:t xml:space="preserve">Prénom : </w:t>
                            </w:r>
                            <w:r w:rsidRPr="00680D3F">
                              <w:rPr>
                                <w:rFonts w:ascii="Times New Roman" w:hAnsi="Times New Roman"/>
                                <w:sz w:val="56"/>
                                <w:szCs w:val="130"/>
                              </w:rPr>
                              <w:t>………………………………</w:t>
                            </w:r>
                          </w:p>
                          <w:p w14:paraId="111E7D8E" w14:textId="77777777" w:rsidR="00680D3F" w:rsidRPr="00680D3F" w:rsidRDefault="00680D3F" w:rsidP="00680D3F">
                            <w:pPr>
                              <w:ind w:left="1276"/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</w:pPr>
                            <w:r w:rsidRPr="00680D3F">
                              <w:rPr>
                                <w:rFonts w:ascii="A little sunshine" w:hAnsi="A little sunshine"/>
                                <w:b/>
                                <w:sz w:val="56"/>
                                <w:szCs w:val="130"/>
                              </w:rPr>
                              <w:t xml:space="preserve">Date de naissance : </w:t>
                            </w:r>
                            <w:r w:rsidRPr="00680D3F">
                              <w:rPr>
                                <w:rFonts w:ascii="Times New Roman" w:hAnsi="Times New Roman"/>
                                <w:sz w:val="56"/>
                                <w:szCs w:val="130"/>
                              </w:rPr>
                              <w:t>……………………</w:t>
                            </w:r>
                          </w:p>
                          <w:p w14:paraId="59C3596C" w14:textId="77777777" w:rsidR="00025F06" w:rsidRPr="0042442F" w:rsidRDefault="00025F06" w:rsidP="0042442F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D420BD" id="Text Box 82" o:spid="_x0000_s1027" type="#_x0000_t202" style="position:absolute;margin-left:-18.35pt;margin-top:-15.9pt;width:530.5pt;height:347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" filled="f" stroked="f">
                <v:textbox inset=",7.2pt,,7.2pt">
                  <w:txbxContent>
                    <w:p w14:paraId="39DFE7C6" w14:textId="77777777" w:rsidR="00025F06" w:rsidRPr="00025F06" w:rsidRDefault="00025F06" w:rsidP="0042442F">
                      <w:pPr>
                        <w:jc w:val="center"/>
                        <w:rPr>
                          <w:rFonts w:ascii="Century Gothic" w:hAnsi="Century Gothic"/>
                          <w:sz w:val="22"/>
                          <w:szCs w:val="130"/>
                        </w:rPr>
                      </w:pPr>
                    </w:p>
                    <w:p w14:paraId="5DCB5D83" w14:textId="3A79B5F5" w:rsidR="00025F06" w:rsidRPr="0032252F" w:rsidRDefault="0032252F" w:rsidP="0042442F">
                      <w:pPr>
                        <w:jc w:val="center"/>
                        <w:rPr>
                          <w:rFonts w:ascii="Century Gothic" w:hAnsi="Century Gothic"/>
                          <w:sz w:val="72"/>
                          <w:szCs w:val="130"/>
                        </w:rPr>
                      </w:pPr>
                      <w:r w:rsidRPr="0032252F">
                        <w:rPr>
                          <w:rFonts w:ascii="Century Gothic" w:hAnsi="Century Gothic"/>
                          <w:sz w:val="72"/>
                          <w:szCs w:val="130"/>
                        </w:rPr>
                        <w:t>Mon c</w:t>
                      </w:r>
                      <w:r w:rsidR="003F6729">
                        <w:rPr>
                          <w:rFonts w:ascii="Century Gothic" w:hAnsi="Century Gothic"/>
                          <w:sz w:val="72"/>
                          <w:szCs w:val="130"/>
                        </w:rPr>
                        <w:t>a</w:t>
                      </w:r>
                      <w:r w:rsidRPr="0032252F">
                        <w:rPr>
                          <w:rFonts w:ascii="Century Gothic" w:hAnsi="Century Gothic"/>
                          <w:sz w:val="72"/>
                          <w:szCs w:val="130"/>
                        </w:rPr>
                        <w:t>r</w:t>
                      </w:r>
                      <w:r w:rsidR="003F6729">
                        <w:rPr>
                          <w:rFonts w:ascii="Century Gothic" w:hAnsi="Century Gothic"/>
                          <w:sz w:val="72"/>
                          <w:szCs w:val="130"/>
                        </w:rPr>
                        <w:t>net</w:t>
                      </w:r>
                      <w:r w:rsidRPr="0032252F">
                        <w:rPr>
                          <w:rFonts w:ascii="Century Gothic" w:hAnsi="Century Gothic"/>
                          <w:sz w:val="72"/>
                          <w:szCs w:val="130"/>
                        </w:rPr>
                        <w:t xml:space="preserve"> de suivi</w:t>
                      </w:r>
                      <w:r>
                        <w:rPr>
                          <w:rFonts w:ascii="Century Gothic" w:hAnsi="Century Gothic"/>
                          <w:sz w:val="72"/>
                          <w:szCs w:val="130"/>
                        </w:rPr>
                        <w:t xml:space="preserve"> </w:t>
                      </w:r>
                      <w:r w:rsidR="005702A0">
                        <w:rPr>
                          <w:rFonts w:ascii="Century Gothic" w:hAnsi="Century Gothic"/>
                          <w:sz w:val="72"/>
                          <w:szCs w:val="130"/>
                        </w:rPr>
                        <w:t xml:space="preserve">des </w:t>
                      </w:r>
                      <w:r w:rsidRPr="0032252F">
                        <w:rPr>
                          <w:rFonts w:ascii="Century Gothic" w:hAnsi="Century Gothic"/>
                          <w:sz w:val="72"/>
                          <w:szCs w:val="130"/>
                        </w:rPr>
                        <w:t>apprentissages</w:t>
                      </w:r>
                    </w:p>
                    <w:p w14:paraId="5DCF4879" w14:textId="77777777" w:rsidR="00025F06" w:rsidRPr="00680D3F" w:rsidRDefault="00025F06" w:rsidP="0042442F">
                      <w:pPr>
                        <w:jc w:val="center"/>
                        <w:rPr>
                          <w:rFonts w:ascii="A little sunshine" w:hAnsi="A little sunshine"/>
                          <w:i/>
                          <w:sz w:val="52"/>
                          <w:szCs w:val="130"/>
                        </w:rPr>
                      </w:pPr>
                      <w:r w:rsidRPr="00680D3F">
                        <w:rPr>
                          <w:rFonts w:ascii="A little sunshine" w:hAnsi="A little sunshine"/>
                          <w:i/>
                          <w:sz w:val="52"/>
                          <w:szCs w:val="130"/>
                        </w:rPr>
                        <w:t>Ecole maternelle Victor HUGO</w:t>
                      </w:r>
                    </w:p>
                    <w:p w14:paraId="741C3AA5" w14:textId="77777777" w:rsidR="00680D3F" w:rsidRDefault="00680D3F" w:rsidP="0042442F">
                      <w:pPr>
                        <w:jc w:val="center"/>
                        <w:rPr>
                          <w:rFonts w:ascii="A little sunshine" w:hAnsi="A little sunshine"/>
                          <w:i/>
                          <w:sz w:val="56"/>
                          <w:szCs w:val="130"/>
                        </w:rPr>
                      </w:pPr>
                    </w:p>
                    <w:p w14:paraId="59726CC6" w14:textId="77777777" w:rsidR="00680D3F" w:rsidRPr="00680D3F" w:rsidRDefault="00680D3F" w:rsidP="00680D3F">
                      <w:pPr>
                        <w:ind w:left="1276"/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</w:pPr>
                      <w:r w:rsidRPr="00680D3F"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  <w:t xml:space="preserve">NOM : </w:t>
                      </w:r>
                      <w:r w:rsidRPr="00680D3F">
                        <w:rPr>
                          <w:rFonts w:ascii="Times New Roman" w:hAnsi="Times New Roman"/>
                          <w:sz w:val="56"/>
                          <w:szCs w:val="130"/>
                        </w:rPr>
                        <w:t>………………………………</w:t>
                      </w:r>
                      <w:r>
                        <w:rPr>
                          <w:rFonts w:ascii="Times New Roman" w:hAnsi="Times New Roman"/>
                          <w:sz w:val="56"/>
                          <w:szCs w:val="130"/>
                        </w:rPr>
                        <w:t>…</w:t>
                      </w:r>
                    </w:p>
                    <w:p w14:paraId="15C3BC60" w14:textId="77777777" w:rsidR="00680D3F" w:rsidRPr="00680D3F" w:rsidRDefault="00680D3F" w:rsidP="00680D3F">
                      <w:pPr>
                        <w:ind w:left="1276"/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</w:pPr>
                      <w:r w:rsidRPr="00680D3F"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  <w:t xml:space="preserve">Prénom : </w:t>
                      </w:r>
                      <w:r w:rsidRPr="00680D3F">
                        <w:rPr>
                          <w:rFonts w:ascii="Times New Roman" w:hAnsi="Times New Roman"/>
                          <w:sz w:val="56"/>
                          <w:szCs w:val="130"/>
                        </w:rPr>
                        <w:t>………………………………</w:t>
                      </w:r>
                    </w:p>
                    <w:p w14:paraId="111E7D8E" w14:textId="77777777" w:rsidR="00680D3F" w:rsidRPr="00680D3F" w:rsidRDefault="00680D3F" w:rsidP="00680D3F">
                      <w:pPr>
                        <w:ind w:left="1276"/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</w:pPr>
                      <w:r w:rsidRPr="00680D3F">
                        <w:rPr>
                          <w:rFonts w:ascii="A little sunshine" w:hAnsi="A little sunshine"/>
                          <w:b/>
                          <w:sz w:val="56"/>
                          <w:szCs w:val="130"/>
                        </w:rPr>
                        <w:t xml:space="preserve">Date de naissance : </w:t>
                      </w:r>
                      <w:r w:rsidRPr="00680D3F">
                        <w:rPr>
                          <w:rFonts w:ascii="Times New Roman" w:hAnsi="Times New Roman"/>
                          <w:sz w:val="56"/>
                          <w:szCs w:val="130"/>
                        </w:rPr>
                        <w:t>……………………</w:t>
                      </w:r>
                    </w:p>
                    <w:p w14:paraId="59C3596C" w14:textId="77777777" w:rsidR="00025F06" w:rsidRPr="0042442F" w:rsidRDefault="00025F06" w:rsidP="0042442F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BF84C5" wp14:editId="3F410F0E">
                <wp:simplePos x="0" y="0"/>
                <wp:positionH relativeFrom="column">
                  <wp:posOffset>-231140</wp:posOffset>
                </wp:positionH>
                <wp:positionV relativeFrom="paragraph">
                  <wp:posOffset>46809</wp:posOffset>
                </wp:positionV>
                <wp:extent cx="7012940" cy="4208780"/>
                <wp:effectExtent l="0" t="0" r="10160" b="7620"/>
                <wp:wrapThrough wrapText="bothSides">
                  <wp:wrapPolygon edited="0">
                    <wp:start x="1682" y="0"/>
                    <wp:lineTo x="1330" y="130"/>
                    <wp:lineTo x="509" y="847"/>
                    <wp:lineTo x="352" y="1434"/>
                    <wp:lineTo x="78" y="2086"/>
                    <wp:lineTo x="0" y="2803"/>
                    <wp:lineTo x="0" y="18902"/>
                    <wp:lineTo x="156" y="19814"/>
                    <wp:lineTo x="743" y="20987"/>
                    <wp:lineTo x="1526" y="21574"/>
                    <wp:lineTo x="1682" y="21574"/>
                    <wp:lineTo x="19910" y="21574"/>
                    <wp:lineTo x="20067" y="21574"/>
                    <wp:lineTo x="20849" y="20987"/>
                    <wp:lineTo x="21436" y="19814"/>
                    <wp:lineTo x="21592" y="18902"/>
                    <wp:lineTo x="21592" y="2803"/>
                    <wp:lineTo x="21514" y="2086"/>
                    <wp:lineTo x="21123" y="912"/>
                    <wp:lineTo x="20262" y="130"/>
                    <wp:lineTo x="19910" y="0"/>
                    <wp:lineTo x="1682" y="0"/>
                  </wp:wrapPolygon>
                </wp:wrapThrough>
                <wp:docPr id="3" name="Rectangle à coins arrondi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2940" cy="420878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B89952" id="Rectangle à coins arrondis 3" o:spid="_x0000_s1026" style="position:absolute;margin-left:-18.2pt;margin-top:3.7pt;width:552.2pt;height:331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" filled="f" strokecolor="black [3213]" strokeweight="1pt">
                <v:stroke joinstyle="miter"/>
                <w10:wrap type="through"/>
              </v:roundrect>
            </w:pict>
          </mc:Fallback>
        </mc:AlternateContent>
      </w:r>
    </w:p>
    <w:p w14:paraId="08FA069D" w14:textId="7AF9E8D9" w:rsidR="0032252F" w:rsidRPr="0032252F" w:rsidRDefault="00D24BB2" w:rsidP="0032252F">
      <w:pPr>
        <w:spacing w:after="0"/>
        <w:rPr>
          <w:rFonts w:ascii="Helvetica" w:eastAsia="Times New Roman" w:hAnsi="Helvetica"/>
          <w:sz w:val="35"/>
          <w:szCs w:val="35"/>
          <w:lang w:eastAsia="fr-FR"/>
        </w:rPr>
      </w:pPr>
      <w:r>
        <w:rPr>
          <w:rFonts w:ascii="A little sunshine" w:hAnsi="A little sunshine"/>
          <w:noProof/>
          <w:sz w:val="16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1492411" wp14:editId="6F7F9CF7">
                <wp:simplePos x="0" y="0"/>
                <wp:positionH relativeFrom="column">
                  <wp:posOffset>-50800</wp:posOffset>
                </wp:positionH>
                <wp:positionV relativeFrom="paragraph">
                  <wp:posOffset>5715</wp:posOffset>
                </wp:positionV>
                <wp:extent cx="6737350" cy="9814560"/>
                <wp:effectExtent l="38100" t="38100" r="44450" b="40640"/>
                <wp:wrapNone/>
                <wp:docPr id="5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9814560"/>
                        </a:xfrm>
                        <a:prstGeom prst="rect">
                          <a:avLst/>
                        </a:prstGeom>
                        <a:noFill/>
                        <a:ln w="762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3EFC7CC" w14:textId="77777777" w:rsidR="00B0428E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</w:p>
                          <w:p w14:paraId="50D0D3B8" w14:textId="77777777" w:rsidR="00B0428E" w:rsidRPr="00D947CC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28"/>
                                <w:szCs w:val="130"/>
                              </w:rPr>
                            </w:pPr>
                          </w:p>
                          <w:p w14:paraId="744A31C9" w14:textId="77777777" w:rsidR="000847CC" w:rsidRPr="00F42C82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72"/>
                                <w:szCs w:val="130"/>
                              </w:rPr>
                            </w:pPr>
                            <w:r w:rsidRPr="00F42C82">
                              <w:rPr>
                                <w:rFonts w:ascii="A little sunshine" w:hAnsi="A little sunshine"/>
                                <w:sz w:val="72"/>
                                <w:szCs w:val="130"/>
                              </w:rPr>
                              <w:t xml:space="preserve">Mobiliser le langage dans toutes </w:t>
                            </w:r>
                          </w:p>
                          <w:p w14:paraId="7657285C" w14:textId="561810D2" w:rsidR="00B0428E" w:rsidRPr="00F42C82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72"/>
                                <w:szCs w:val="130"/>
                              </w:rPr>
                            </w:pPr>
                            <w:r w:rsidRPr="00F42C82">
                              <w:rPr>
                                <w:rFonts w:ascii="A little sunshine" w:hAnsi="A little sunshine"/>
                                <w:sz w:val="72"/>
                                <w:szCs w:val="130"/>
                              </w:rPr>
                              <w:t>ses dimensions</w:t>
                            </w:r>
                          </w:p>
                          <w:p w14:paraId="08B44E8E" w14:textId="77777777" w:rsidR="00B0428E" w:rsidRPr="00F42C82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72"/>
                                <w:szCs w:val="130"/>
                              </w:rPr>
                            </w:pPr>
                          </w:p>
                          <w:p w14:paraId="4338749A" w14:textId="52F929DC" w:rsidR="00B0428E" w:rsidRDefault="00B0428E" w:rsidP="00F42C82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</w:pPr>
                            <w:r w:rsidRPr="00D947CC"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  <w:t xml:space="preserve">L’oral </w:t>
                            </w:r>
                          </w:p>
                          <w:p w14:paraId="3BC7D1F6" w14:textId="77777777" w:rsidR="00F42C82" w:rsidRPr="00F42C82" w:rsidRDefault="00F42C82" w:rsidP="00F42C82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2"/>
                                <w:szCs w:val="130"/>
                              </w:rPr>
                            </w:pPr>
                          </w:p>
                          <w:p w14:paraId="67DDFDB4" w14:textId="54EFC9C0" w:rsidR="00B0428E" w:rsidRDefault="00B0428E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 xml:space="preserve">Ce qui est attendu à la fin de l’école maternelle : </w:t>
                            </w:r>
                          </w:p>
                          <w:p w14:paraId="0E1BA2B8" w14:textId="77777777" w:rsidR="00F42C82" w:rsidRPr="00F42C82" w:rsidRDefault="00F42C82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32"/>
                                <w:szCs w:val="130"/>
                                <w:u w:val="single"/>
                              </w:rPr>
                            </w:pPr>
                          </w:p>
                          <w:p w14:paraId="16920DFF" w14:textId="40BD2A6C" w:rsidR="00B0428E" w:rsidRPr="00F42C82" w:rsidRDefault="00B0428E" w:rsidP="00B0428E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Communiquer avec les adultes et avec les autres enfants par le langage, en se faisant comprendre.</w:t>
                            </w:r>
                          </w:p>
                          <w:p w14:paraId="124E6BDB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S’exprimer dans un langage oral syntaxiquement correct et précis.</w:t>
                            </w:r>
                          </w:p>
                          <w:p w14:paraId="105B71A7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Utiliser le lexique appris en classe de façon appropriée.</w:t>
                            </w:r>
                          </w:p>
                          <w:p w14:paraId="4A5CE495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Reformuler son propos pour se faire mieux comprendre.</w:t>
                            </w:r>
                          </w:p>
                          <w:p w14:paraId="1DE8EA37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Reformuler le propos d’autrui</w:t>
                            </w:r>
                          </w:p>
                          <w:p w14:paraId="2ACE7C3D" w14:textId="51B81420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Pratiquer divers usages de la langue orale : raconter, décrire, évoquer,</w:t>
                            </w:r>
                            <w:r w:rsidRPr="00F42C82">
                              <w:rPr>
                                <w:rFonts w:ascii="Century Gothic" w:hAnsi="Century Gothic"/>
                              </w:rPr>
                              <w:br/>
                              <w:t>expliquer, questionner, proposer des solutions, discuter un point de vue.</w:t>
                            </w:r>
                          </w:p>
                          <w:p w14:paraId="6F91FD3C" w14:textId="77777777" w:rsidR="00B0428E" w:rsidRPr="00F42C82" w:rsidRDefault="00B0428E" w:rsidP="00B0428E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Dire de mémoire et de manière expressive plusieurs comptines et poésies.</w:t>
                            </w:r>
                          </w:p>
                          <w:p w14:paraId="6D50176F" w14:textId="296F9A8F" w:rsidR="00F42C82" w:rsidRPr="00F42C82" w:rsidRDefault="00B0428E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Repérer des régularités dans</w:t>
                            </w:r>
                            <w:r w:rsidR="0065001D" w:rsidRPr="00F42C82">
                              <w:rPr>
                                <w:rFonts w:ascii="Century Gothic" w:hAnsi="Century Gothic"/>
                              </w:rPr>
                              <w:t xml:space="preserve"> la langue à l'oral en français </w:t>
                            </w:r>
                            <w:r w:rsidRPr="00F42C82">
                              <w:rPr>
                                <w:rFonts w:ascii="Century Gothic" w:hAnsi="Century Gothic"/>
                              </w:rPr>
                              <w:t>(éventuellement dans une autre langue).</w:t>
                            </w:r>
                          </w:p>
                          <w:p w14:paraId="3A97BEAD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Distinguer et manipuler des syllabes : scander les syllabes constitutives d'un mot,</w:t>
                            </w:r>
                            <w:r w:rsidRPr="00F42C82">
                              <w:rPr>
                                <w:rFonts w:ascii="Century Gothic" w:hAnsi="Century Gothic"/>
                              </w:rPr>
                              <w:br/>
                              <w:t>comprendre qu’on peut en supprimer, en ajouter, en inverser.</w:t>
                            </w:r>
                          </w:p>
                          <w:p w14:paraId="06D22805" w14:textId="77777777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Repérer et produire des rimes, des assonances.</w:t>
                            </w:r>
                          </w:p>
                          <w:p w14:paraId="14AE7DE7" w14:textId="2F026FE5" w:rsidR="00F42C82" w:rsidRPr="00F42C82" w:rsidRDefault="00F42C82" w:rsidP="00F42C82">
                            <w:pPr>
                              <w:pStyle w:val="NormalWeb"/>
                              <w:numPr>
                                <w:ilvl w:val="0"/>
                                <w:numId w:val="2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F42C82">
                              <w:rPr>
                                <w:rFonts w:ascii="Century Gothic" w:hAnsi="Century Gothic"/>
                              </w:rPr>
                              <w:t>Discriminer des sons (syllabes, sons-voyelles ; quelques sons-consonnes hors des</w:t>
                            </w:r>
                            <w:r w:rsidRPr="00F42C82">
                              <w:rPr>
                                <w:rFonts w:ascii="Century Gothic" w:hAnsi="Century Gothic"/>
                              </w:rPr>
                              <w:br/>
                              <w:t>consonnes occlusives)</w:t>
                            </w:r>
                            <w:r w:rsidR="00D057E2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Pr="00F42C82">
                              <w:rPr>
                                <w:rFonts w:ascii="Century Gothic" w:hAnsi="Century Gothic"/>
                              </w:rPr>
                              <w:t>dans des mots ou dans des syllabes.</w:t>
                            </w:r>
                          </w:p>
                          <w:p w14:paraId="60C86890" w14:textId="77777777" w:rsidR="00F42C82" w:rsidRPr="00D947CC" w:rsidRDefault="00F42C82" w:rsidP="00F42C82">
                            <w:pPr>
                              <w:pStyle w:val="NormalWeb"/>
                              <w:spacing w:before="120" w:beforeAutospacing="0" w:after="120" w:afterAutospacing="0" w:line="276" w:lineRule="auto"/>
                              <w:ind w:left="714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</w:p>
                          <w:p w14:paraId="7492F78F" w14:textId="77777777" w:rsidR="00B0428E" w:rsidRPr="00412246" w:rsidRDefault="00B0428E" w:rsidP="00B0428E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492411" id="_x0000_t202" coordsize="21600,21600" o:spt="202" path="m,l,21600r21600,l21600,xe">
                <v:stroke joinstyle="miter"/>
                <v:path gradientshapeok="t" o:connecttype="rect"/>
              </v:shapetype>
              <v:shape id="Text Box 74" o:spid="_x0000_s1028" type="#_x0000_t202" style="position:absolute;margin-left:-4pt;margin-top:.45pt;width:530.5pt;height:772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" filled="f" strokeweight="6pt">
                <v:stroke linestyle="thinThin"/>
                <v:textbox inset=",7.2pt,,7.2pt">
                  <w:txbxContent>
                    <w:p w14:paraId="73EFC7CC" w14:textId="77777777" w:rsidR="00B0428E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</w:p>
                    <w:p w14:paraId="50D0D3B8" w14:textId="77777777" w:rsidR="00B0428E" w:rsidRPr="00D947CC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28"/>
                          <w:szCs w:val="130"/>
                        </w:rPr>
                      </w:pPr>
                    </w:p>
                    <w:p w14:paraId="744A31C9" w14:textId="77777777" w:rsidR="000847CC" w:rsidRPr="00F42C82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72"/>
                          <w:szCs w:val="130"/>
                        </w:rPr>
                      </w:pPr>
                      <w:r w:rsidRPr="00F42C82">
                        <w:rPr>
                          <w:rFonts w:ascii="A little sunshine" w:hAnsi="A little sunshine"/>
                          <w:sz w:val="72"/>
                          <w:szCs w:val="130"/>
                        </w:rPr>
                        <w:t xml:space="preserve">Mobiliser le langage dans toutes </w:t>
                      </w:r>
                    </w:p>
                    <w:p w14:paraId="7657285C" w14:textId="561810D2" w:rsidR="00B0428E" w:rsidRPr="00F42C82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72"/>
                          <w:szCs w:val="130"/>
                        </w:rPr>
                      </w:pPr>
                      <w:r w:rsidRPr="00F42C82">
                        <w:rPr>
                          <w:rFonts w:ascii="A little sunshine" w:hAnsi="A little sunshine"/>
                          <w:sz w:val="72"/>
                          <w:szCs w:val="130"/>
                        </w:rPr>
                        <w:t>ses dimensions</w:t>
                      </w:r>
                    </w:p>
                    <w:p w14:paraId="08B44E8E" w14:textId="77777777" w:rsidR="00B0428E" w:rsidRPr="00F42C82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72"/>
                          <w:szCs w:val="130"/>
                        </w:rPr>
                      </w:pPr>
                    </w:p>
                    <w:p w14:paraId="4338749A" w14:textId="52F929DC" w:rsidR="00B0428E" w:rsidRDefault="00B0428E" w:rsidP="00F42C82">
                      <w:pPr>
                        <w:jc w:val="center"/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</w:pPr>
                      <w:r w:rsidRPr="00D947CC"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  <w:t xml:space="preserve">L’oral </w:t>
                      </w:r>
                    </w:p>
                    <w:p w14:paraId="3BC7D1F6" w14:textId="77777777" w:rsidR="00F42C82" w:rsidRPr="00F42C82" w:rsidRDefault="00F42C82" w:rsidP="00F42C82">
                      <w:pPr>
                        <w:jc w:val="center"/>
                        <w:rPr>
                          <w:rFonts w:ascii="A little sunshine" w:hAnsi="A little sunshine"/>
                          <w:i/>
                          <w:sz w:val="52"/>
                          <w:szCs w:val="130"/>
                        </w:rPr>
                      </w:pPr>
                    </w:p>
                    <w:p w14:paraId="67DDFDB4" w14:textId="54EFC9C0" w:rsidR="00B0428E" w:rsidRDefault="00B0428E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 xml:space="preserve">Ce qui est attendu à la fin de l’école maternelle : </w:t>
                      </w:r>
                    </w:p>
                    <w:p w14:paraId="0E1BA2B8" w14:textId="77777777" w:rsidR="00F42C82" w:rsidRPr="00F42C82" w:rsidRDefault="00F42C82" w:rsidP="00B0428E">
                      <w:pPr>
                        <w:jc w:val="center"/>
                        <w:rPr>
                          <w:rFonts w:ascii="Century Gothic" w:hAnsi="Century Gothic"/>
                          <w:sz w:val="32"/>
                          <w:szCs w:val="130"/>
                          <w:u w:val="single"/>
                        </w:rPr>
                      </w:pPr>
                    </w:p>
                    <w:p w14:paraId="16920DFF" w14:textId="40BD2A6C" w:rsidR="00B0428E" w:rsidRPr="00F42C82" w:rsidRDefault="00B0428E" w:rsidP="00B0428E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Communiquer avec les adultes et avec les autres enfants par le langage, en se faisant comprendre.</w:t>
                      </w:r>
                    </w:p>
                    <w:p w14:paraId="124E6BDB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S’exprimer dans un langage oral syntaxiquement correct et précis.</w:t>
                      </w:r>
                    </w:p>
                    <w:p w14:paraId="105B71A7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Utiliser le lexique appris en classe de façon appropriée.</w:t>
                      </w:r>
                    </w:p>
                    <w:p w14:paraId="4A5CE495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Reformuler son propos pour se faire mieux comprendre.</w:t>
                      </w:r>
                    </w:p>
                    <w:p w14:paraId="1DE8EA37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Reformuler le propos d’autrui</w:t>
                      </w:r>
                    </w:p>
                    <w:p w14:paraId="2ACE7C3D" w14:textId="51B81420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Pratiquer divers usages de la langue orale : raconter, décrire, évoquer,</w:t>
                      </w:r>
                      <w:r w:rsidRPr="00F42C82">
                        <w:rPr>
                          <w:rFonts w:ascii="Century Gothic" w:hAnsi="Century Gothic"/>
                        </w:rPr>
                        <w:br/>
                        <w:t>expliquer, questionner, proposer des solutions, discuter un point de vue.</w:t>
                      </w:r>
                    </w:p>
                    <w:p w14:paraId="6F91FD3C" w14:textId="77777777" w:rsidR="00B0428E" w:rsidRPr="00F42C82" w:rsidRDefault="00B0428E" w:rsidP="00B0428E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Dire de mémoire et de manière expressive plusieurs comptines et poésies.</w:t>
                      </w:r>
                    </w:p>
                    <w:p w14:paraId="6D50176F" w14:textId="296F9A8F" w:rsidR="00F42C82" w:rsidRPr="00F42C82" w:rsidRDefault="00B0428E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Repérer des régularités dans</w:t>
                      </w:r>
                      <w:r w:rsidR="0065001D" w:rsidRPr="00F42C82">
                        <w:rPr>
                          <w:rFonts w:ascii="Century Gothic" w:hAnsi="Century Gothic"/>
                        </w:rPr>
                        <w:t xml:space="preserve"> la langue à l'oral en français </w:t>
                      </w:r>
                      <w:r w:rsidRPr="00F42C82">
                        <w:rPr>
                          <w:rFonts w:ascii="Century Gothic" w:hAnsi="Century Gothic"/>
                        </w:rPr>
                        <w:t>(éventuellement dans une autre langue).</w:t>
                      </w:r>
                    </w:p>
                    <w:p w14:paraId="3A97BEAD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Distinguer et manipuler des syllabes : scander les syllabes constitutives d'un mot,</w:t>
                      </w:r>
                      <w:r w:rsidRPr="00F42C82">
                        <w:rPr>
                          <w:rFonts w:ascii="Century Gothic" w:hAnsi="Century Gothic"/>
                        </w:rPr>
                        <w:br/>
                        <w:t>comprendre qu’on peut en supprimer, en ajouter, en inverser.</w:t>
                      </w:r>
                    </w:p>
                    <w:p w14:paraId="06D22805" w14:textId="77777777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Repérer et produire des rimes, des assonances.</w:t>
                      </w:r>
                    </w:p>
                    <w:p w14:paraId="14AE7DE7" w14:textId="2F026FE5" w:rsidR="00F42C82" w:rsidRPr="00F42C82" w:rsidRDefault="00F42C82" w:rsidP="00F42C82">
                      <w:pPr>
                        <w:pStyle w:val="NormalWeb"/>
                        <w:numPr>
                          <w:ilvl w:val="0"/>
                          <w:numId w:val="2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F42C82">
                        <w:rPr>
                          <w:rFonts w:ascii="Century Gothic" w:hAnsi="Century Gothic"/>
                        </w:rPr>
                        <w:t>Discriminer des sons (syllabes, sons-voyelles ; quelques sons-consonnes hors des</w:t>
                      </w:r>
                      <w:r w:rsidRPr="00F42C82">
                        <w:rPr>
                          <w:rFonts w:ascii="Century Gothic" w:hAnsi="Century Gothic"/>
                        </w:rPr>
                        <w:br/>
                        <w:t>consonnes occlusives)</w:t>
                      </w:r>
                      <w:r w:rsidR="00D057E2">
                        <w:rPr>
                          <w:rFonts w:ascii="Century Gothic" w:hAnsi="Century Gothic"/>
                        </w:rPr>
                        <w:t xml:space="preserve"> </w:t>
                      </w:r>
                      <w:r w:rsidRPr="00F42C82">
                        <w:rPr>
                          <w:rFonts w:ascii="Century Gothic" w:hAnsi="Century Gothic"/>
                        </w:rPr>
                        <w:t>dans des mots ou dans des syllabes.</w:t>
                      </w:r>
                    </w:p>
                    <w:p w14:paraId="60C86890" w14:textId="77777777" w:rsidR="00F42C82" w:rsidRPr="00D947CC" w:rsidRDefault="00F42C82" w:rsidP="00F42C82">
                      <w:pPr>
                        <w:pStyle w:val="NormalWeb"/>
                        <w:spacing w:before="120" w:beforeAutospacing="0" w:after="120" w:afterAutospacing="0" w:line="276" w:lineRule="auto"/>
                        <w:ind w:left="714"/>
                        <w:rPr>
                          <w:rFonts w:ascii="Century Gothic" w:hAnsi="Century Gothic"/>
                          <w:sz w:val="22"/>
                        </w:rPr>
                      </w:pPr>
                    </w:p>
                    <w:p w14:paraId="7492F78F" w14:textId="77777777" w:rsidR="00B0428E" w:rsidRPr="00412246" w:rsidRDefault="00B0428E" w:rsidP="00B0428E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42C82">
        <w:rPr>
          <w:rFonts w:ascii="A little sunshine" w:hAnsi="A little sunshine"/>
          <w:noProof/>
          <w:sz w:val="160"/>
          <w:lang w:eastAsia="fr-FR"/>
        </w:rPr>
        <w:drawing>
          <wp:anchor distT="0" distB="0" distL="114300" distR="114300" simplePos="0" relativeHeight="251713536" behindDoc="0" locked="0" layoutInCell="1" allowOverlap="1" wp14:anchorId="6BA0753F" wp14:editId="1ED1C543">
            <wp:simplePos x="0" y="0"/>
            <wp:positionH relativeFrom="column">
              <wp:posOffset>2682875</wp:posOffset>
            </wp:positionH>
            <wp:positionV relativeFrom="paragraph">
              <wp:posOffset>200194</wp:posOffset>
            </wp:positionV>
            <wp:extent cx="1127760" cy="1070610"/>
            <wp:effectExtent l="0" t="0" r="0" b="0"/>
            <wp:wrapNone/>
            <wp:docPr id="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52F" w:rsidRPr="0032252F">
        <w:rPr>
          <w:rFonts w:ascii="Helvetica" w:eastAsia="Times New Roman" w:hAnsi="Helvetica"/>
          <w:sz w:val="35"/>
          <w:szCs w:val="35"/>
          <w:lang w:eastAsia="fr-FR"/>
        </w:rPr>
        <w:t xml:space="preserve"> </w:t>
      </w:r>
    </w:p>
    <w:p w14:paraId="343B43F9" w14:textId="07D43C86" w:rsidR="00B7187D" w:rsidRPr="00F76A19" w:rsidRDefault="00F1681D" w:rsidP="005B78AF">
      <w:pPr>
        <w:rPr>
          <w:rFonts w:ascii="A little sunshine" w:hAnsi="A little sunshine"/>
          <w:sz w:val="52"/>
        </w:rPr>
      </w:pPr>
      <w:r w:rsidRPr="00035E69">
        <w:drawing>
          <wp:anchor distT="0" distB="0" distL="114300" distR="114300" simplePos="0" relativeHeight="251751424" behindDoc="0" locked="0" layoutInCell="1" allowOverlap="1" wp14:anchorId="346AF5F2" wp14:editId="4F7D2F51">
            <wp:simplePos x="0" y="0"/>
            <wp:positionH relativeFrom="column">
              <wp:posOffset>4110228</wp:posOffset>
            </wp:positionH>
            <wp:positionV relativeFrom="paragraph">
              <wp:posOffset>2628265</wp:posOffset>
            </wp:positionV>
            <wp:extent cx="2368689" cy="1560576"/>
            <wp:effectExtent l="0" t="0" r="0" b="190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68689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5E69">
        <w:drawing>
          <wp:anchor distT="0" distB="0" distL="114300" distR="114300" simplePos="0" relativeHeight="251752448" behindDoc="0" locked="0" layoutInCell="1" allowOverlap="1" wp14:anchorId="2CCF2A74" wp14:editId="13739C7F">
            <wp:simplePos x="0" y="0"/>
            <wp:positionH relativeFrom="column">
              <wp:posOffset>347091</wp:posOffset>
            </wp:positionH>
            <wp:positionV relativeFrom="paragraph">
              <wp:posOffset>2217801</wp:posOffset>
            </wp:positionV>
            <wp:extent cx="2194560" cy="1463040"/>
            <wp:effectExtent l="0" t="0" r="254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318">
        <w:rPr>
          <w:rFonts w:ascii="A little sunshine" w:hAnsi="A little sunshine"/>
          <w:sz w:val="52"/>
        </w:rPr>
        <w:br w:type="page"/>
      </w:r>
    </w:p>
    <w:p w14:paraId="03125C55" w14:textId="2E7848BE" w:rsidR="00B7187D" w:rsidRDefault="00D24BB2" w:rsidP="00B7187D">
      <w:pPr>
        <w:jc w:val="center"/>
        <w:rPr>
          <w:rFonts w:ascii="A little sunshine" w:hAnsi="A little sunshine"/>
          <w:sz w:val="160"/>
        </w:rPr>
      </w:pPr>
      <w:r>
        <w:rPr>
          <w:rFonts w:ascii="A little sunshine" w:hAnsi="A little sunshine"/>
          <w:noProof/>
          <w:sz w:val="16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63B201E" wp14:editId="6248AEEB">
                <wp:simplePos x="0" y="0"/>
                <wp:positionH relativeFrom="column">
                  <wp:posOffset>8890</wp:posOffset>
                </wp:positionH>
                <wp:positionV relativeFrom="paragraph">
                  <wp:posOffset>-120650</wp:posOffset>
                </wp:positionV>
                <wp:extent cx="6737350" cy="9935845"/>
                <wp:effectExtent l="38100" t="38100" r="44450" b="33655"/>
                <wp:wrapNone/>
                <wp:docPr id="4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993584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5463C5A" w14:textId="77777777" w:rsidR="00B0428E" w:rsidRPr="009D39D8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56"/>
                                <w:szCs w:val="130"/>
                              </w:rPr>
                            </w:pPr>
                          </w:p>
                          <w:p w14:paraId="02861FB1" w14:textId="77777777" w:rsidR="00B0428E" w:rsidRPr="00D947CC" w:rsidRDefault="00B0428E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sz w:val="28"/>
                                <w:szCs w:val="130"/>
                              </w:rPr>
                            </w:pPr>
                          </w:p>
                          <w:p w14:paraId="6B681798" w14:textId="3C2220DD" w:rsidR="00B0428E" w:rsidRDefault="00B0428E" w:rsidP="009D39D8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Mobiliser le langage dans toutes ses dimensions</w:t>
                            </w:r>
                          </w:p>
                          <w:p w14:paraId="0831666C" w14:textId="77777777" w:rsidR="009D39D8" w:rsidRPr="009D39D8" w:rsidRDefault="009D39D8" w:rsidP="009D39D8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2"/>
                                <w:szCs w:val="130"/>
                              </w:rPr>
                            </w:pPr>
                          </w:p>
                          <w:p w14:paraId="21DEC9E6" w14:textId="3E71B17D" w:rsidR="00B0428E" w:rsidRDefault="00B0428E" w:rsidP="009D39D8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</w:pPr>
                            <w:r w:rsidRPr="00D947CC"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  <w:t>L’</w:t>
                            </w:r>
                            <w:r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  <w:t>écrit</w:t>
                            </w:r>
                          </w:p>
                          <w:p w14:paraId="56C0AEF8" w14:textId="77777777" w:rsidR="00A07242" w:rsidRDefault="00A07242" w:rsidP="00B0428E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32"/>
                                <w:szCs w:val="130"/>
                              </w:rPr>
                            </w:pPr>
                          </w:p>
                          <w:p w14:paraId="18167CCD" w14:textId="77777777" w:rsidR="00A07242" w:rsidRDefault="00A07242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7AF4351F" w14:textId="390536DD" w:rsidR="00B0428E" w:rsidRDefault="00B0428E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 xml:space="preserve">Ce qui est attendu à la fin de l’école maternelle : </w:t>
                            </w:r>
                          </w:p>
                          <w:p w14:paraId="2DD26B00" w14:textId="77777777" w:rsidR="009D39D8" w:rsidRPr="009D39D8" w:rsidRDefault="00B0428E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Comprendre des textes écrits sans autre aide que le langage entendu.</w:t>
                            </w:r>
                            <w:r w:rsidR="009D39D8" w:rsidRPr="009D39D8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</w:p>
                          <w:p w14:paraId="7B5D6EA6" w14:textId="77777777" w:rsidR="009D39D8" w:rsidRPr="009D39D8" w:rsidRDefault="00B0428E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 xml:space="preserve">Manifester de la curiosité par rapport à </w:t>
                            </w:r>
                            <w:r w:rsidR="009D39D8" w:rsidRPr="009D39D8">
                              <w:rPr>
                                <w:rFonts w:ascii="Century Gothic" w:hAnsi="Century Gothic"/>
                              </w:rPr>
                              <w:t>la compréhension et à la production de</w:t>
                            </w:r>
                            <w:r w:rsidR="009D39D8" w:rsidRPr="009D39D8">
                              <w:rPr>
                                <w:rFonts w:ascii="Arial" w:eastAsia="Times New Roman" w:hAnsi="Arial" w:cs="Arial"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t xml:space="preserve">l'écrit. </w:t>
                            </w:r>
                          </w:p>
                          <w:p w14:paraId="595B7949" w14:textId="7C5F9ED6" w:rsidR="00B0428E" w:rsidRPr="009D39D8" w:rsidRDefault="00B0428E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Pouvoir redire les mots d'une phrase écrite après sa lecture par l'adulte, les mots du titre connu d'un livre ou d'un texte.</w:t>
                            </w:r>
                          </w:p>
                          <w:p w14:paraId="2548C641" w14:textId="77777777" w:rsidR="00B0428E" w:rsidRPr="009D39D8" w:rsidRDefault="00B0428E" w:rsidP="00B0428E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Participer verbalement à la production d'un écrit. Savoir qu'on n'écrit pas comme on parle.</w:t>
                            </w:r>
                          </w:p>
                          <w:p w14:paraId="0B11A644" w14:textId="7348467B" w:rsidR="009D39D8" w:rsidRPr="009D39D8" w:rsidRDefault="009D39D8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Reconnaître les lettres de l’alphabet et, connaître leur nom, savoir que le nom d'une</w:t>
                            </w:r>
                            <w:r w:rsidR="008335EC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t>lettre peut être différent du son qu'elle transcrit.</w:t>
                            </w:r>
                          </w:p>
                          <w:p w14:paraId="51CF3A2B" w14:textId="234C310B" w:rsidR="009D39D8" w:rsidRPr="009D39D8" w:rsidRDefault="009D39D8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Connaître les correspondances entre les trois manières d’écrire les lettres :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br/>
                              <w:t>cursive, script, capitales d’imprimerie., et commencer à faire le lien avec le son qu’elles</w:t>
                            </w:r>
                            <w:r w:rsidR="00A07242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t>codent. Copier à l’aide d’un clavier.</w:t>
                            </w:r>
                          </w:p>
                          <w:p w14:paraId="701D19EC" w14:textId="19CF3BFF" w:rsidR="009D39D8" w:rsidRPr="009D39D8" w:rsidRDefault="009D39D8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Reconnaître son prénom écrit en lettres capitales, en script ou en cursive. Connaître le</w:t>
                            </w:r>
                            <w:r w:rsidR="00A07242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t>nom des lettres qui le composent.</w:t>
                            </w:r>
                          </w:p>
                          <w:p w14:paraId="44F4AE87" w14:textId="77777777" w:rsidR="009D39D8" w:rsidRPr="009D39D8" w:rsidRDefault="009D39D8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Copier en cursive un mot ou une très courte phrase dont le sens est connu.</w:t>
                            </w:r>
                          </w:p>
                          <w:p w14:paraId="04D43238" w14:textId="598B02BB" w:rsidR="009D39D8" w:rsidRPr="009D39D8" w:rsidRDefault="009D39D8" w:rsidP="009D39D8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Écrire son prénom en écriture cursive, sans modèle.</w:t>
                            </w:r>
                          </w:p>
                          <w:p w14:paraId="1E59AB21" w14:textId="77777777" w:rsidR="00B0428E" w:rsidRPr="00377118" w:rsidRDefault="00B0428E" w:rsidP="00B0428E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 xml:space="preserve">Écrire seul un </w:t>
                            </w:r>
                            <w:r w:rsidRPr="00A07242">
                              <w:rPr>
                                <w:rFonts w:ascii="Century Gothic" w:hAnsi="Century Gothic"/>
                              </w:rPr>
                              <w:t>mot en utilisant des lettres ou groupes de lettres empruntés aux mots connus.</w:t>
                            </w:r>
                          </w:p>
                          <w:p w14:paraId="7106D29F" w14:textId="77777777" w:rsidR="00B0428E" w:rsidRDefault="00B0428E" w:rsidP="00B0428E">
                            <w:pPr>
                              <w:pStyle w:val="NormalWeb"/>
                            </w:pPr>
                            <w:r>
                              <w:rPr>
                                <w:rStyle w:val="lev"/>
                              </w:rPr>
                              <w:t> </w:t>
                            </w:r>
                          </w:p>
                          <w:p w14:paraId="2DCB2276" w14:textId="77777777" w:rsidR="00B0428E" w:rsidRPr="00412246" w:rsidRDefault="00B0428E" w:rsidP="00B0428E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B201E" id="Text Box 96" o:spid="_x0000_s1029" type="#_x0000_t202" style="position:absolute;left:0;text-align:left;margin-left:.7pt;margin-top:-9.5pt;width:530.5pt;height:782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" filled="f" strokecolor="red" strokeweight="6pt">
                <v:textbox inset=",7.2pt,,7.2pt">
                  <w:txbxContent>
                    <w:p w14:paraId="55463C5A" w14:textId="77777777" w:rsidR="00B0428E" w:rsidRPr="009D39D8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56"/>
                          <w:szCs w:val="130"/>
                        </w:rPr>
                      </w:pPr>
                    </w:p>
                    <w:p w14:paraId="02861FB1" w14:textId="77777777" w:rsidR="00B0428E" w:rsidRPr="00D947CC" w:rsidRDefault="00B0428E" w:rsidP="00B0428E">
                      <w:pPr>
                        <w:jc w:val="center"/>
                        <w:rPr>
                          <w:rFonts w:ascii="A little sunshine" w:hAnsi="A little sunshine"/>
                          <w:sz w:val="28"/>
                          <w:szCs w:val="130"/>
                        </w:rPr>
                      </w:pPr>
                    </w:p>
                    <w:p w14:paraId="6B681798" w14:textId="3C2220DD" w:rsidR="00B0428E" w:rsidRDefault="00B0428E" w:rsidP="009D39D8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Mobiliser le langage dans toutes ses dimensions</w:t>
                      </w:r>
                    </w:p>
                    <w:p w14:paraId="0831666C" w14:textId="77777777" w:rsidR="009D39D8" w:rsidRPr="009D39D8" w:rsidRDefault="009D39D8" w:rsidP="009D39D8">
                      <w:pPr>
                        <w:jc w:val="center"/>
                        <w:rPr>
                          <w:rFonts w:ascii="A little sunshine" w:hAnsi="A little sunshine"/>
                          <w:i/>
                          <w:sz w:val="52"/>
                          <w:szCs w:val="130"/>
                        </w:rPr>
                      </w:pPr>
                    </w:p>
                    <w:p w14:paraId="21DEC9E6" w14:textId="3E71B17D" w:rsidR="00B0428E" w:rsidRDefault="00B0428E" w:rsidP="009D39D8">
                      <w:pPr>
                        <w:jc w:val="center"/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</w:pPr>
                      <w:r w:rsidRPr="00D947CC"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  <w:t>L’</w:t>
                      </w:r>
                      <w:r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  <w:t>écrit</w:t>
                      </w:r>
                    </w:p>
                    <w:p w14:paraId="56C0AEF8" w14:textId="77777777" w:rsidR="00A07242" w:rsidRDefault="00A07242" w:rsidP="00B0428E">
                      <w:pPr>
                        <w:jc w:val="center"/>
                        <w:rPr>
                          <w:rFonts w:ascii="A little sunshine" w:hAnsi="A little sunshine"/>
                          <w:i/>
                          <w:sz w:val="32"/>
                          <w:szCs w:val="130"/>
                        </w:rPr>
                      </w:pPr>
                    </w:p>
                    <w:p w14:paraId="18167CCD" w14:textId="77777777" w:rsidR="00A07242" w:rsidRDefault="00A07242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7AF4351F" w14:textId="390536DD" w:rsidR="00B0428E" w:rsidRDefault="00B0428E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 xml:space="preserve">Ce qui est attendu à la fin de l’école maternelle : </w:t>
                      </w:r>
                    </w:p>
                    <w:p w14:paraId="2DD26B00" w14:textId="77777777" w:rsidR="009D39D8" w:rsidRPr="009D39D8" w:rsidRDefault="00B0428E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Comprendre des textes écrits sans autre aide que le langage entendu.</w:t>
                      </w:r>
                      <w:r w:rsidR="009D39D8" w:rsidRPr="009D39D8">
                        <w:rPr>
                          <w:rFonts w:ascii="Century Gothic" w:hAnsi="Century Gothic"/>
                        </w:rPr>
                        <w:t xml:space="preserve"> </w:t>
                      </w:r>
                    </w:p>
                    <w:p w14:paraId="7B5D6EA6" w14:textId="77777777" w:rsidR="009D39D8" w:rsidRPr="009D39D8" w:rsidRDefault="00B0428E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 xml:space="preserve">Manifester de la curiosité par rapport à </w:t>
                      </w:r>
                      <w:r w:rsidR="009D39D8" w:rsidRPr="009D39D8">
                        <w:rPr>
                          <w:rFonts w:ascii="Century Gothic" w:hAnsi="Century Gothic"/>
                        </w:rPr>
                        <w:t>la compréhension et à la production de</w:t>
                      </w:r>
                      <w:r w:rsidR="009D39D8" w:rsidRPr="009D39D8">
                        <w:rPr>
                          <w:rFonts w:ascii="Arial" w:eastAsia="Times New Roman" w:hAnsi="Arial" w:cs="Arial"/>
                          <w:sz w:val="32"/>
                          <w:szCs w:val="28"/>
                        </w:rPr>
                        <w:t xml:space="preserve"> </w:t>
                      </w:r>
                      <w:r w:rsidRPr="009D39D8">
                        <w:rPr>
                          <w:rFonts w:ascii="Century Gothic" w:hAnsi="Century Gothic"/>
                        </w:rPr>
                        <w:t xml:space="preserve">l'écrit. </w:t>
                      </w:r>
                    </w:p>
                    <w:p w14:paraId="595B7949" w14:textId="7C5F9ED6" w:rsidR="00B0428E" w:rsidRPr="009D39D8" w:rsidRDefault="00B0428E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Pouvoir redire les mots d'une phrase écrite après sa lecture par l'adulte, les mots du titre connu d'un livre ou d'un texte.</w:t>
                      </w:r>
                    </w:p>
                    <w:p w14:paraId="2548C641" w14:textId="77777777" w:rsidR="00B0428E" w:rsidRPr="009D39D8" w:rsidRDefault="00B0428E" w:rsidP="00B0428E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Participer verbalement à la production d'un écrit. Savoir qu'on n'écrit pas comme on parle.</w:t>
                      </w:r>
                    </w:p>
                    <w:p w14:paraId="0B11A644" w14:textId="7348467B" w:rsidR="009D39D8" w:rsidRPr="009D39D8" w:rsidRDefault="009D39D8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Reconnaître les lettres de l’alphabet et, connaître leur nom, savoir que le nom d'une</w:t>
                      </w:r>
                      <w:r w:rsidR="008335EC">
                        <w:rPr>
                          <w:rFonts w:ascii="Century Gothic" w:hAnsi="Century Gothic"/>
                        </w:rPr>
                        <w:t xml:space="preserve"> </w:t>
                      </w:r>
                      <w:r w:rsidRPr="009D39D8">
                        <w:rPr>
                          <w:rFonts w:ascii="Century Gothic" w:hAnsi="Century Gothic"/>
                        </w:rPr>
                        <w:t>lettre peut être différent du son qu'elle transcrit.</w:t>
                      </w:r>
                    </w:p>
                    <w:p w14:paraId="51CF3A2B" w14:textId="234C310B" w:rsidR="009D39D8" w:rsidRPr="009D39D8" w:rsidRDefault="009D39D8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Connaître les correspondances entre les trois manières d’écrire les lettres :</w:t>
                      </w:r>
                      <w:r w:rsidRPr="009D39D8">
                        <w:rPr>
                          <w:rFonts w:ascii="Century Gothic" w:hAnsi="Century Gothic"/>
                        </w:rPr>
                        <w:br/>
                        <w:t>cursive, script, capitales d’imprimerie., et commencer à faire le lien avec le son qu’elles</w:t>
                      </w:r>
                      <w:r w:rsidR="00A07242">
                        <w:rPr>
                          <w:rFonts w:ascii="Century Gothic" w:hAnsi="Century Gothic"/>
                        </w:rPr>
                        <w:t xml:space="preserve"> </w:t>
                      </w:r>
                      <w:r w:rsidRPr="009D39D8">
                        <w:rPr>
                          <w:rFonts w:ascii="Century Gothic" w:hAnsi="Century Gothic"/>
                        </w:rPr>
                        <w:t>codent. Copier à l’aide d’un clavier.</w:t>
                      </w:r>
                    </w:p>
                    <w:p w14:paraId="701D19EC" w14:textId="19CF3BFF" w:rsidR="009D39D8" w:rsidRPr="009D39D8" w:rsidRDefault="009D39D8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Reconnaître son prénom écrit en lettres capitales, en script ou en cursive. Connaître le</w:t>
                      </w:r>
                      <w:r w:rsidR="00A07242">
                        <w:rPr>
                          <w:rFonts w:ascii="Century Gothic" w:hAnsi="Century Gothic"/>
                        </w:rPr>
                        <w:t xml:space="preserve"> </w:t>
                      </w:r>
                      <w:r w:rsidRPr="009D39D8">
                        <w:rPr>
                          <w:rFonts w:ascii="Century Gothic" w:hAnsi="Century Gothic"/>
                        </w:rPr>
                        <w:t>n</w:t>
                      </w:r>
                      <w:bookmarkStart w:id="1" w:name="_GoBack"/>
                      <w:bookmarkEnd w:id="1"/>
                      <w:r w:rsidRPr="009D39D8">
                        <w:rPr>
                          <w:rFonts w:ascii="Century Gothic" w:hAnsi="Century Gothic"/>
                        </w:rPr>
                        <w:t>om des lettres qui le composent.</w:t>
                      </w:r>
                    </w:p>
                    <w:p w14:paraId="44F4AE87" w14:textId="77777777" w:rsidR="009D39D8" w:rsidRPr="009D39D8" w:rsidRDefault="009D39D8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Copier en cursive un mot ou une très courte phrase dont le sens est connu.</w:t>
                      </w:r>
                    </w:p>
                    <w:p w14:paraId="04D43238" w14:textId="598B02BB" w:rsidR="009D39D8" w:rsidRPr="009D39D8" w:rsidRDefault="009D39D8" w:rsidP="009D39D8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Écrire son prénom en écriture cursive, sans modèle.</w:t>
                      </w:r>
                    </w:p>
                    <w:p w14:paraId="1E59AB21" w14:textId="77777777" w:rsidR="00B0428E" w:rsidRPr="00377118" w:rsidRDefault="00B0428E" w:rsidP="00B0428E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  <w:sz w:val="22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 xml:space="preserve">Écrire seul un </w:t>
                      </w:r>
                      <w:r w:rsidRPr="00A07242">
                        <w:rPr>
                          <w:rFonts w:ascii="Century Gothic" w:hAnsi="Century Gothic"/>
                        </w:rPr>
                        <w:t>mot en utilisant des lettres ou groupes de lettres empruntés aux mots connus.</w:t>
                      </w:r>
                    </w:p>
                    <w:p w14:paraId="7106D29F" w14:textId="77777777" w:rsidR="00B0428E" w:rsidRDefault="00B0428E" w:rsidP="00B0428E">
                      <w:pPr>
                        <w:pStyle w:val="NormalWeb"/>
                      </w:pPr>
                      <w:r>
                        <w:rPr>
                          <w:rStyle w:val="lev"/>
                        </w:rPr>
                        <w:t> </w:t>
                      </w:r>
                    </w:p>
                    <w:p w14:paraId="2DCB2276" w14:textId="77777777" w:rsidR="00B0428E" w:rsidRPr="00412246" w:rsidRDefault="00B0428E" w:rsidP="00B0428E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39D8">
        <w:rPr>
          <w:rFonts w:ascii="A little sunshine" w:hAnsi="A little sunshine"/>
          <w:noProof/>
          <w:sz w:val="160"/>
          <w:lang w:eastAsia="fr-FR"/>
        </w:rPr>
        <w:drawing>
          <wp:anchor distT="0" distB="0" distL="114300" distR="114300" simplePos="0" relativeHeight="251724800" behindDoc="0" locked="0" layoutInCell="1" allowOverlap="1" wp14:anchorId="0F7EB6BC" wp14:editId="578B64FB">
            <wp:simplePos x="0" y="0"/>
            <wp:positionH relativeFrom="column">
              <wp:posOffset>2682875</wp:posOffset>
            </wp:positionH>
            <wp:positionV relativeFrom="paragraph">
              <wp:posOffset>101354</wp:posOffset>
            </wp:positionV>
            <wp:extent cx="1127760" cy="1070610"/>
            <wp:effectExtent l="0" t="0" r="2540" b="0"/>
            <wp:wrapNone/>
            <wp:docPr id="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CD070" w14:textId="28BD26C8" w:rsidR="00B0428E" w:rsidRDefault="00F1681D" w:rsidP="009578DF">
      <w:pPr>
        <w:tabs>
          <w:tab w:val="left" w:pos="6860"/>
        </w:tabs>
        <w:rPr>
          <w:rFonts w:ascii="A little sunshine" w:hAnsi="A little sunshine"/>
          <w:sz w:val="160"/>
        </w:rPr>
      </w:pPr>
      <w:r w:rsidRPr="00035E69">
        <w:drawing>
          <wp:anchor distT="0" distB="0" distL="114300" distR="114300" simplePos="0" relativeHeight="251755520" behindDoc="0" locked="0" layoutInCell="1" allowOverlap="1" wp14:anchorId="1C458C90" wp14:editId="122F5AB2">
            <wp:simplePos x="0" y="0"/>
            <wp:positionH relativeFrom="column">
              <wp:posOffset>4680839</wp:posOffset>
            </wp:positionH>
            <wp:positionV relativeFrom="paragraph">
              <wp:posOffset>946057</wp:posOffset>
            </wp:positionV>
            <wp:extent cx="1582206" cy="2038096"/>
            <wp:effectExtent l="0" t="0" r="5715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82206" cy="2038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5E69">
        <w:drawing>
          <wp:anchor distT="0" distB="0" distL="114300" distR="114300" simplePos="0" relativeHeight="251754496" behindDoc="0" locked="0" layoutInCell="1" allowOverlap="1" wp14:anchorId="3D2A747F" wp14:editId="0407A45D">
            <wp:simplePos x="0" y="0"/>
            <wp:positionH relativeFrom="column">
              <wp:posOffset>109728</wp:posOffset>
            </wp:positionH>
            <wp:positionV relativeFrom="paragraph">
              <wp:posOffset>1206373</wp:posOffset>
            </wp:positionV>
            <wp:extent cx="2666238" cy="1777492"/>
            <wp:effectExtent l="0" t="0" r="1270" b="63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66238" cy="1777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8DF">
        <w:rPr>
          <w:rFonts w:ascii="A little sunshine" w:hAnsi="A little sunshine"/>
          <w:sz w:val="160"/>
        </w:rPr>
        <w:tab/>
      </w:r>
    </w:p>
    <w:p w14:paraId="6345F302" w14:textId="49BE17AA" w:rsidR="00CE52FB" w:rsidRDefault="00B0428E">
      <w:pPr>
        <w:spacing w:after="0"/>
        <w:rPr>
          <w:rFonts w:ascii="A little sunshine" w:hAnsi="A little sunshine"/>
          <w:sz w:val="160"/>
        </w:rPr>
      </w:pPr>
      <w:r>
        <w:rPr>
          <w:rFonts w:ascii="A little sunshine" w:hAnsi="A little sunshine"/>
          <w:sz w:val="160"/>
        </w:rPr>
        <w:br w:type="page"/>
      </w:r>
    </w:p>
    <w:p w14:paraId="55151D8E" w14:textId="1ADD3546" w:rsidR="009578DF" w:rsidRDefault="00942F3B" w:rsidP="009578DF">
      <w:pPr>
        <w:tabs>
          <w:tab w:val="left" w:pos="6860"/>
        </w:tabs>
        <w:rPr>
          <w:rFonts w:ascii="A little sunshine" w:hAnsi="A little sunshine"/>
          <w:sz w:val="160"/>
        </w:rPr>
      </w:pPr>
      <w:r>
        <w:rPr>
          <w:rFonts w:ascii="A little sunshine" w:hAnsi="A little sunshine"/>
          <w:noProof/>
          <w:sz w:val="16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26491" behindDoc="0" locked="0" layoutInCell="1" allowOverlap="1" wp14:anchorId="46BCD7A1" wp14:editId="40152C0A">
                <wp:simplePos x="0" y="0"/>
                <wp:positionH relativeFrom="column">
                  <wp:posOffset>21102</wp:posOffset>
                </wp:positionH>
                <wp:positionV relativeFrom="paragraph">
                  <wp:posOffset>61986</wp:posOffset>
                </wp:positionV>
                <wp:extent cx="6713855" cy="9635734"/>
                <wp:effectExtent l="25400" t="25400" r="42545" b="41910"/>
                <wp:wrapNone/>
                <wp:docPr id="18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3855" cy="9635734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3684EFB" w14:textId="77777777" w:rsidR="00371D26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</w:p>
                          <w:p w14:paraId="63AAC740" w14:textId="77777777" w:rsidR="00371D26" w:rsidRPr="00D947CC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sz w:val="28"/>
                                <w:szCs w:val="130"/>
                              </w:rPr>
                            </w:pPr>
                          </w:p>
                          <w:p w14:paraId="1A991B02" w14:textId="138B4180" w:rsidR="00371D26" w:rsidRDefault="008E2E39" w:rsidP="009D39D8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Agir, s’expri</w:t>
                            </w:r>
                            <w:r w:rsidR="00410AB2"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mer et comprendre à travers l’activité physique</w:t>
                            </w:r>
                          </w:p>
                          <w:p w14:paraId="7EADCD1A" w14:textId="5DC9842A" w:rsidR="00371D26" w:rsidRPr="00D947CC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</w:pPr>
                          </w:p>
                          <w:p w14:paraId="6CA2532E" w14:textId="77777777" w:rsidR="00371D26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6"/>
                                <w:szCs w:val="130"/>
                              </w:rPr>
                            </w:pPr>
                          </w:p>
                          <w:p w14:paraId="2A5E0BEA" w14:textId="77777777" w:rsidR="00371D26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6"/>
                                <w:szCs w:val="130"/>
                              </w:rPr>
                            </w:pPr>
                          </w:p>
                          <w:p w14:paraId="74FBE1C0" w14:textId="77777777" w:rsidR="00371D26" w:rsidRDefault="00371D26" w:rsidP="00371D26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56"/>
                                <w:szCs w:val="130"/>
                              </w:rPr>
                            </w:pPr>
                          </w:p>
                          <w:p w14:paraId="7E108978" w14:textId="77777777" w:rsidR="00371D26" w:rsidRDefault="00371D26" w:rsidP="00371D26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 xml:space="preserve">Ce qui est attendu à la fin de l’école maternelle : </w:t>
                            </w:r>
                          </w:p>
                          <w:p w14:paraId="5B76B136" w14:textId="77777777" w:rsidR="00371D26" w:rsidRPr="009D39D8" w:rsidRDefault="00371D26" w:rsidP="00371D26">
                            <w:pPr>
                              <w:jc w:val="center"/>
                              <w:rPr>
                                <w:rFonts w:ascii="Century Gothic" w:hAnsi="Century Gothic"/>
                                <w:sz w:val="21"/>
                                <w:szCs w:val="130"/>
                                <w:u w:val="single"/>
                              </w:rPr>
                            </w:pPr>
                          </w:p>
                          <w:p w14:paraId="503074ED" w14:textId="1D3A4361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Courir, sauter, lancer de différentes façons, dans des espaces et avec des matériels variés, dans un but précis.</w:t>
                            </w:r>
                          </w:p>
                          <w:p w14:paraId="11013CAD" w14:textId="77777777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Ajuster et enchaîner ses actions et ses déplacements en fonction d'obstacles à franchir ou de la trajectoire d'objets sur lesquels agir</w:t>
                            </w:r>
                          </w:p>
                          <w:p w14:paraId="0A29B2DA" w14:textId="3449F00F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 xml:space="preserve">Se déplacer avec aisance </w:t>
                            </w:r>
                            <w:r w:rsidR="009D39D8" w:rsidRPr="009D39D8">
                              <w:rPr>
                                <w:rFonts w:ascii="Century Gothic" w:hAnsi="Century Gothic"/>
                              </w:rPr>
                              <w:t xml:space="preserve">et en sécurité </w:t>
                            </w:r>
                            <w:r w:rsidRPr="009D39D8">
                              <w:rPr>
                                <w:rFonts w:ascii="Century Gothic" w:hAnsi="Century Gothic"/>
                              </w:rPr>
                              <w:t>dans des environnements variés, naturels ou aménagés.</w:t>
                            </w:r>
                          </w:p>
                          <w:p w14:paraId="4D25E9D9" w14:textId="5F37A76B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Construire et conserver une séquence d'actions et de déplacements, en relation avec d'autres partenaires, avec ou sans support musical.</w:t>
                            </w:r>
                          </w:p>
                          <w:p w14:paraId="4288FC7A" w14:textId="7A1E209C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Coordonner ses gestes et ses déplacements avec ceux des autres, lors de rondes et jeux chantés.</w:t>
                            </w:r>
                          </w:p>
                          <w:p w14:paraId="1C4ABB93" w14:textId="5B17D820" w:rsidR="00371D26" w:rsidRPr="009D39D8" w:rsidRDefault="00371D26" w:rsidP="008E2E39">
                            <w:pPr>
                              <w:pStyle w:val="NormalWeb"/>
                              <w:numPr>
                                <w:ilvl w:val="0"/>
                                <w:numId w:val="4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Coopérer, exercer des rôles différents complémentaires, s'opposer, élaborer des stratégies pour viser un but ou un effet commun.</w:t>
                            </w:r>
                          </w:p>
                          <w:p w14:paraId="1DC6E108" w14:textId="279D978B" w:rsidR="00371D26" w:rsidRDefault="00371D26" w:rsidP="00371D26">
                            <w:pPr>
                              <w:pStyle w:val="NormalWeb"/>
                            </w:pPr>
                          </w:p>
                          <w:p w14:paraId="71B3A182" w14:textId="77777777" w:rsidR="00371D26" w:rsidRPr="00412246" w:rsidRDefault="00371D26" w:rsidP="00371D26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BCD7A1" id="_x0000_s1030" type="#_x0000_t202" style="position:absolute;margin-left:1.65pt;margin-top:4.9pt;width:528.65pt;height:758.7pt;z-index:2516264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" filled="f" strokecolor="#00b0f0" strokeweight="6pt">
                <v:textbox inset=",7.2pt,,7.2pt">
                  <w:txbxContent>
                    <w:p w14:paraId="53684EFB" w14:textId="77777777" w:rsidR="00371D26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</w:p>
                    <w:p w14:paraId="63AAC740" w14:textId="77777777" w:rsidR="00371D26" w:rsidRPr="00D947CC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sz w:val="28"/>
                          <w:szCs w:val="130"/>
                        </w:rPr>
                      </w:pPr>
                    </w:p>
                    <w:p w14:paraId="1A991B02" w14:textId="138B4180" w:rsidR="00371D26" w:rsidRDefault="008E2E39" w:rsidP="009D39D8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Agir, s’expri</w:t>
                      </w:r>
                      <w:r w:rsidR="00410AB2"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mer et comprendre à travers l’activité physique</w:t>
                      </w:r>
                    </w:p>
                    <w:p w14:paraId="7EADCD1A" w14:textId="5DC9842A" w:rsidR="00371D26" w:rsidRPr="00D947CC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</w:pPr>
                    </w:p>
                    <w:p w14:paraId="6CA2532E" w14:textId="77777777" w:rsidR="00371D26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i/>
                          <w:sz w:val="56"/>
                          <w:szCs w:val="130"/>
                        </w:rPr>
                      </w:pPr>
                    </w:p>
                    <w:p w14:paraId="2A5E0BEA" w14:textId="77777777" w:rsidR="00371D26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i/>
                          <w:sz w:val="56"/>
                          <w:szCs w:val="130"/>
                        </w:rPr>
                      </w:pPr>
                    </w:p>
                    <w:p w14:paraId="74FBE1C0" w14:textId="77777777" w:rsidR="00371D26" w:rsidRDefault="00371D26" w:rsidP="00371D26">
                      <w:pPr>
                        <w:jc w:val="center"/>
                        <w:rPr>
                          <w:rFonts w:ascii="A little sunshine" w:hAnsi="A little sunshine"/>
                          <w:i/>
                          <w:sz w:val="56"/>
                          <w:szCs w:val="130"/>
                        </w:rPr>
                      </w:pPr>
                    </w:p>
                    <w:p w14:paraId="7E108978" w14:textId="77777777" w:rsidR="00371D26" w:rsidRDefault="00371D26" w:rsidP="00371D26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 xml:space="preserve">Ce qui est attendu à la fin de l’école maternelle : </w:t>
                      </w:r>
                    </w:p>
                    <w:p w14:paraId="5B76B136" w14:textId="77777777" w:rsidR="00371D26" w:rsidRPr="009D39D8" w:rsidRDefault="00371D26" w:rsidP="00371D26">
                      <w:pPr>
                        <w:jc w:val="center"/>
                        <w:rPr>
                          <w:rFonts w:ascii="Century Gothic" w:hAnsi="Century Gothic"/>
                          <w:sz w:val="21"/>
                          <w:szCs w:val="130"/>
                          <w:u w:val="single"/>
                        </w:rPr>
                      </w:pPr>
                    </w:p>
                    <w:p w14:paraId="503074ED" w14:textId="1D3A4361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Courir, sauter, lancer de différentes façons, dans des espaces et avec des matériels variés, dans un but précis.</w:t>
                      </w:r>
                    </w:p>
                    <w:p w14:paraId="11013CAD" w14:textId="77777777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Ajuster et enchaîner ses actions et ses déplacements en fonction d'obstacles à franchir ou de la trajectoire d'objets sur lesquels agir</w:t>
                      </w:r>
                    </w:p>
                    <w:p w14:paraId="0A29B2DA" w14:textId="3449F00F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 xml:space="preserve">Se déplacer avec aisance </w:t>
                      </w:r>
                      <w:r w:rsidR="009D39D8" w:rsidRPr="009D39D8">
                        <w:rPr>
                          <w:rFonts w:ascii="Century Gothic" w:hAnsi="Century Gothic"/>
                        </w:rPr>
                        <w:t xml:space="preserve">et en sécurité </w:t>
                      </w:r>
                      <w:r w:rsidRPr="009D39D8">
                        <w:rPr>
                          <w:rFonts w:ascii="Century Gothic" w:hAnsi="Century Gothic"/>
                        </w:rPr>
                        <w:t>dans des environnements variés, naturels ou aménagés.</w:t>
                      </w:r>
                    </w:p>
                    <w:p w14:paraId="4D25E9D9" w14:textId="5F37A76B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Construire et conserver une séquence d'actions et de déplacements, en relation avec d'autres partenaires, avec ou sans support musical.</w:t>
                      </w:r>
                    </w:p>
                    <w:p w14:paraId="4288FC7A" w14:textId="7A1E209C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Coordonner ses gestes et ses déplacements avec ceux des autres, lors de rondes et jeux chantés.</w:t>
                      </w:r>
                    </w:p>
                    <w:p w14:paraId="1C4ABB93" w14:textId="5B17D820" w:rsidR="00371D26" w:rsidRPr="009D39D8" w:rsidRDefault="00371D26" w:rsidP="008E2E39">
                      <w:pPr>
                        <w:pStyle w:val="NormalWeb"/>
                        <w:numPr>
                          <w:ilvl w:val="0"/>
                          <w:numId w:val="4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Coopérer, exercer des rôles différents complémentaires, s'opposer, élaborer des stratégies pour viser un but ou un effet commun.</w:t>
                      </w:r>
                    </w:p>
                    <w:p w14:paraId="1DC6E108" w14:textId="279D978B" w:rsidR="00371D26" w:rsidRDefault="00371D26" w:rsidP="00371D26">
                      <w:pPr>
                        <w:pStyle w:val="NormalWeb"/>
                      </w:pPr>
                    </w:p>
                    <w:p w14:paraId="71B3A182" w14:textId="77777777" w:rsidR="00371D26" w:rsidRPr="00412246" w:rsidRDefault="00371D26" w:rsidP="00371D26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47FE">
        <w:rPr>
          <w:noProof/>
          <w:lang w:eastAsia="fr-FR"/>
        </w:rPr>
        <w:drawing>
          <wp:anchor distT="0" distB="0" distL="114300" distR="114300" simplePos="0" relativeHeight="251715584" behindDoc="0" locked="0" layoutInCell="1" allowOverlap="1" wp14:anchorId="7C2E2A08" wp14:editId="074756AD">
            <wp:simplePos x="0" y="0"/>
            <wp:positionH relativeFrom="column">
              <wp:posOffset>2679065</wp:posOffset>
            </wp:positionH>
            <wp:positionV relativeFrom="paragraph">
              <wp:posOffset>171669</wp:posOffset>
            </wp:positionV>
            <wp:extent cx="1127760" cy="1070610"/>
            <wp:effectExtent l="0" t="0" r="0" b="0"/>
            <wp:wrapNone/>
            <wp:docPr id="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5554B" w14:textId="4DA5E35E" w:rsidR="009578DF" w:rsidRDefault="009578DF" w:rsidP="009578DF">
      <w:pPr>
        <w:tabs>
          <w:tab w:val="left" w:pos="2121"/>
        </w:tabs>
        <w:rPr>
          <w:rFonts w:ascii="A little sunshine" w:hAnsi="A little sunshine"/>
          <w:sz w:val="160"/>
        </w:rPr>
      </w:pPr>
      <w:r>
        <w:rPr>
          <w:rFonts w:ascii="A little sunshine" w:hAnsi="A little sunshine"/>
          <w:sz w:val="160"/>
        </w:rPr>
        <w:tab/>
      </w:r>
    </w:p>
    <w:p w14:paraId="3D2611B6" w14:textId="060D54F3" w:rsidR="009578DF" w:rsidRPr="009578DF" w:rsidRDefault="00F1681D" w:rsidP="009578DF">
      <w:pPr>
        <w:tabs>
          <w:tab w:val="left" w:pos="2121"/>
        </w:tabs>
        <w:rPr>
          <w:rFonts w:ascii="A little sunshine" w:hAnsi="A little sunshine"/>
          <w:sz w:val="72"/>
        </w:rPr>
      </w:pPr>
      <w:r w:rsidRPr="00035E69">
        <w:drawing>
          <wp:anchor distT="0" distB="0" distL="114300" distR="114300" simplePos="0" relativeHeight="251757568" behindDoc="0" locked="0" layoutInCell="1" allowOverlap="1" wp14:anchorId="3611AD2C" wp14:editId="130697BD">
            <wp:simplePos x="0" y="0"/>
            <wp:positionH relativeFrom="column">
              <wp:posOffset>1956816</wp:posOffset>
            </wp:positionH>
            <wp:positionV relativeFrom="paragraph">
              <wp:posOffset>324697</wp:posOffset>
            </wp:positionV>
            <wp:extent cx="3401568" cy="2267712"/>
            <wp:effectExtent l="0" t="0" r="2540" b="571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1568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80AC1" w14:textId="739068B1" w:rsidR="00B7187D" w:rsidRPr="00F76A19" w:rsidRDefault="00B7187D" w:rsidP="00B7187D">
      <w:pPr>
        <w:jc w:val="center"/>
        <w:rPr>
          <w:rFonts w:ascii="A little sunshine" w:hAnsi="A little sunshine"/>
          <w:sz w:val="160"/>
        </w:rPr>
      </w:pPr>
    </w:p>
    <w:p w14:paraId="49F67646" w14:textId="77777777" w:rsidR="00CE52FB" w:rsidRDefault="00CE52FB" w:rsidP="00B7187D">
      <w:pPr>
        <w:jc w:val="center"/>
        <w:rPr>
          <w:rFonts w:ascii="A little sunshine" w:hAnsi="A little sunshine"/>
          <w:sz w:val="52"/>
        </w:rPr>
      </w:pPr>
    </w:p>
    <w:p w14:paraId="1BD16974" w14:textId="7FF1A884" w:rsidR="00B7187D" w:rsidRPr="00F76A19" w:rsidRDefault="00B7187D" w:rsidP="005B78AF">
      <w:pPr>
        <w:spacing w:after="0"/>
        <w:rPr>
          <w:rFonts w:ascii="A little sunshine" w:hAnsi="A little sunshine"/>
          <w:sz w:val="52"/>
        </w:rPr>
      </w:pPr>
      <w:r>
        <w:rPr>
          <w:rFonts w:ascii="A little sunshine" w:hAnsi="A little sunshine"/>
          <w:sz w:val="52"/>
        </w:rPr>
        <w:br w:type="page"/>
      </w:r>
    </w:p>
    <w:p w14:paraId="2BAD2C5A" w14:textId="44E10820" w:rsidR="00CE52FB" w:rsidRPr="009D39D8" w:rsidRDefault="009D39D8" w:rsidP="00352F6C">
      <w:pPr>
        <w:jc w:val="center"/>
        <w:rPr>
          <w:rFonts w:ascii="A little sunshine" w:hAnsi="A little sunshine"/>
          <w:sz w:val="96"/>
        </w:rPr>
      </w:pPr>
      <w:r w:rsidRPr="00074E9B">
        <w:rPr>
          <w:rFonts w:ascii="A little sunshine" w:hAnsi="A little sunshine"/>
          <w:noProof/>
          <w:sz w:val="160"/>
        </w:rPr>
        <w:lastRenderedPageBreak/>
        <w:drawing>
          <wp:anchor distT="0" distB="0" distL="114300" distR="114300" simplePos="0" relativeHeight="251741184" behindDoc="0" locked="0" layoutInCell="1" allowOverlap="1" wp14:anchorId="367A66D6" wp14:editId="622F17AA">
            <wp:simplePos x="0" y="0"/>
            <wp:positionH relativeFrom="column">
              <wp:posOffset>2920404</wp:posOffset>
            </wp:positionH>
            <wp:positionV relativeFrom="paragraph">
              <wp:posOffset>87656</wp:posOffset>
            </wp:positionV>
            <wp:extent cx="978470" cy="928885"/>
            <wp:effectExtent l="0" t="0" r="0" b="0"/>
            <wp:wrapNone/>
            <wp:docPr id="7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70" cy="92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2FB">
        <w:rPr>
          <w:rFonts w:ascii="A little sunshine" w:hAnsi="A little sunshine"/>
          <w:noProof/>
          <w:sz w:val="160"/>
          <w:lang w:eastAsia="fr-FR"/>
        </w:rPr>
        <mc:AlternateContent>
          <mc:Choice Requires="wps">
            <w:drawing>
              <wp:anchor distT="0" distB="0" distL="114300" distR="114300" simplePos="0" relativeHeight="251625466" behindDoc="1" locked="0" layoutInCell="1" allowOverlap="1" wp14:anchorId="5C32C258" wp14:editId="43ABBFAE">
                <wp:simplePos x="0" y="0"/>
                <wp:positionH relativeFrom="column">
                  <wp:posOffset>-6985</wp:posOffset>
                </wp:positionH>
                <wp:positionV relativeFrom="paragraph">
                  <wp:posOffset>-41275</wp:posOffset>
                </wp:positionV>
                <wp:extent cx="6737350" cy="9692005"/>
                <wp:effectExtent l="25400" t="25400" r="44450" b="61595"/>
                <wp:wrapNone/>
                <wp:docPr id="21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969200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8AD8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62EABA1" w14:textId="6BE1FA1C" w:rsidR="008E2E39" w:rsidRDefault="008E2E39" w:rsidP="009D39D8">
                            <w:pP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</w:p>
                          <w:p w14:paraId="377B19ED" w14:textId="71767107" w:rsidR="008E2E39" w:rsidRDefault="008E2E39" w:rsidP="001752C5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Agir, s’exprimer et comprendre à travers les activités artistiques</w:t>
                            </w:r>
                          </w:p>
                          <w:p w14:paraId="089E7C28" w14:textId="77777777" w:rsidR="008E2E39" w:rsidRDefault="008E2E39" w:rsidP="008E2E39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</w:p>
                          <w:p w14:paraId="430DC2F4" w14:textId="77777777" w:rsidR="008E2E39" w:rsidRPr="00D947CC" w:rsidRDefault="008E2E39" w:rsidP="008E2E39">
                            <w:pPr>
                              <w:jc w:val="center"/>
                              <w:rPr>
                                <w:rFonts w:ascii="A little sunshine" w:hAnsi="A little sunshine"/>
                                <w:i/>
                                <w:sz w:val="96"/>
                                <w:szCs w:val="130"/>
                              </w:rPr>
                            </w:pPr>
                          </w:p>
                          <w:p w14:paraId="0CB6D9B1" w14:textId="4B321422" w:rsidR="008E2E39" w:rsidRDefault="008E2E39" w:rsidP="009D39D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>Ce qui est attendu à la fin de l’école maternelle :</w:t>
                            </w:r>
                          </w:p>
                          <w:p w14:paraId="5B3B336B" w14:textId="77777777" w:rsidR="001752C5" w:rsidRDefault="001752C5" w:rsidP="009D39D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25814100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Choisir différents outils, médiums, supports en fonction d'un projet ou d'une consigne et les utiliser en adaptant son geste.</w:t>
                            </w:r>
                          </w:p>
                          <w:p w14:paraId="595B14CD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Pratiquer le dessin pour représenter ou illustrer, en étant fidèle au réel ou à un modèle, ou en inventant.</w:t>
                            </w:r>
                          </w:p>
                          <w:p w14:paraId="69450567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Réaliser une composition personnelle en reproduisant des graphismes. Créer des graphismes nouveaux.</w:t>
                            </w:r>
                          </w:p>
                          <w:p w14:paraId="076138FC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Réaliser des compositions plastiques, seul ou en petit groupe, en choisissant et combinant des matériaux, en réinvestissant des techniques et des procédés.</w:t>
                            </w:r>
                          </w:p>
                          <w:p w14:paraId="158BF871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Avoir mémorisé un répertoire varié de comptines et de chansons et les interpréter de manière expressive.</w:t>
                            </w:r>
                          </w:p>
                          <w:p w14:paraId="05191DF3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Jouer avec sa voix pour explorer des variantes de timbre, d'intensité, de hauteur, de nuance.</w:t>
                            </w:r>
                          </w:p>
                          <w:p w14:paraId="377E5D2F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>Repérer et reproduire, corporellement ou avec des instruments, des formules rythmiques simples.</w:t>
                            </w:r>
                          </w:p>
                          <w:p w14:paraId="1D6CDCDA" w14:textId="77777777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  <w:szCs w:val="21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</w:rPr>
                              <w:t xml:space="preserve">Décrire une image, parler d'un extrait musical et exprimer son ressenti ou sa compréhension en </w:t>
                            </w:r>
                            <w:r w:rsidRPr="009D39D8">
                              <w:rPr>
                                <w:rFonts w:ascii="Century Gothic" w:hAnsi="Century Gothic"/>
                                <w:szCs w:val="21"/>
                              </w:rPr>
                              <w:t>utilisant un vocabulaire adapté.</w:t>
                            </w:r>
                          </w:p>
                          <w:p w14:paraId="628A49D4" w14:textId="746156E2" w:rsidR="008E2E39" w:rsidRPr="009D39D8" w:rsidRDefault="008E2E39" w:rsidP="008E2E39">
                            <w:pPr>
                              <w:pStyle w:val="NormalWeb"/>
                              <w:numPr>
                                <w:ilvl w:val="0"/>
                                <w:numId w:val="5"/>
                              </w:numPr>
                              <w:spacing w:before="120" w:beforeAutospacing="0" w:after="120" w:afterAutospacing="0" w:line="276" w:lineRule="auto"/>
                              <w:ind w:left="714" w:hanging="357"/>
                              <w:rPr>
                                <w:rFonts w:ascii="Century Gothic" w:hAnsi="Century Gothic"/>
                                <w:szCs w:val="21"/>
                              </w:rPr>
                            </w:pPr>
                            <w:r w:rsidRPr="009D39D8">
                              <w:rPr>
                                <w:rFonts w:ascii="Century Gothic" w:hAnsi="Century Gothic"/>
                                <w:szCs w:val="21"/>
                              </w:rPr>
                              <w:t>Proposer des solutions dans des situations de projet, de création, de résolution de problèmes, avec son corps, sa voix ou des objets sonores.</w:t>
                            </w:r>
                          </w:p>
                          <w:p w14:paraId="04B069B6" w14:textId="77777777" w:rsidR="008E2E39" w:rsidRDefault="008E2E39" w:rsidP="008E2E3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5DCA0CFA" w14:textId="77777777" w:rsidR="008E2E39" w:rsidRPr="00D947CC" w:rsidRDefault="008E2E39" w:rsidP="008E2E39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1F1A9694" w14:textId="77777777" w:rsidR="008E2E39" w:rsidRDefault="008E2E39" w:rsidP="008E2E39">
                            <w:pPr>
                              <w:pStyle w:val="NormalWeb"/>
                            </w:pPr>
                          </w:p>
                          <w:p w14:paraId="5A0F6C6D" w14:textId="77777777" w:rsidR="008E2E39" w:rsidRPr="00412246" w:rsidRDefault="008E2E39" w:rsidP="008E2E39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32C258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left:0;text-align:left;margin-left:-.55pt;margin-top:-3.25pt;width:530.5pt;height:763.15pt;z-index:-2516910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" filled="f" strokecolor="#ff8ad8" strokeweight="6pt">
                <v:textbox inset=",7.2pt,,7.2pt">
                  <w:txbxContent>
                    <w:p w14:paraId="362EABA1" w14:textId="6BE1FA1C" w:rsidR="008E2E39" w:rsidRDefault="008E2E39" w:rsidP="009D39D8">
                      <w:pPr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</w:p>
                    <w:p w14:paraId="377B19ED" w14:textId="71767107" w:rsidR="008E2E39" w:rsidRDefault="008E2E39" w:rsidP="001752C5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Agir, s’exprimer et comprendre à travers les activités artistiques</w:t>
                      </w:r>
                    </w:p>
                    <w:p w14:paraId="089E7C28" w14:textId="77777777" w:rsidR="008E2E39" w:rsidRDefault="008E2E39" w:rsidP="008E2E39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</w:p>
                    <w:p w14:paraId="430DC2F4" w14:textId="77777777" w:rsidR="008E2E39" w:rsidRPr="00D947CC" w:rsidRDefault="008E2E39" w:rsidP="008E2E39">
                      <w:pPr>
                        <w:jc w:val="center"/>
                        <w:rPr>
                          <w:rFonts w:ascii="A little sunshine" w:hAnsi="A little sunshine"/>
                          <w:i/>
                          <w:sz w:val="96"/>
                          <w:szCs w:val="130"/>
                        </w:rPr>
                      </w:pPr>
                    </w:p>
                    <w:p w14:paraId="0CB6D9B1" w14:textId="4B321422" w:rsidR="008E2E39" w:rsidRDefault="008E2E39" w:rsidP="009D39D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>Ce qui est attendu à la fin de l’école maternelle :</w:t>
                      </w:r>
                    </w:p>
                    <w:p w14:paraId="5B3B336B" w14:textId="77777777" w:rsidR="001752C5" w:rsidRDefault="001752C5" w:rsidP="009D39D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25814100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Choisir différents outils, médiums, supports en fonction d'un projet ou d'une consigne et les utiliser en adaptant son geste.</w:t>
                      </w:r>
                    </w:p>
                    <w:p w14:paraId="595B14CD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Pratiquer le dessin pour représenter ou illustrer, en étant fidèle au réel ou à un modèle, ou en inventant.</w:t>
                      </w:r>
                    </w:p>
                    <w:p w14:paraId="69450567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Réaliser une composition personnelle en reproduisant des graphismes. Créer des graphismes nouveaux.</w:t>
                      </w:r>
                    </w:p>
                    <w:p w14:paraId="076138FC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Réaliser des compositions plastiques, seul ou en petit groupe, en choisissant et combinant des matériaux, en réinvestissant des techniques et des procédés.</w:t>
                      </w:r>
                    </w:p>
                    <w:p w14:paraId="158BF871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Avoir mémorisé un répertoire varié de comptines et de chansons et les interpréter de manière expressive.</w:t>
                      </w:r>
                    </w:p>
                    <w:p w14:paraId="05191DF3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Jouer avec sa voix pour explorer des variantes de timbre, d'intensité, de hauteur, de nuance.</w:t>
                      </w:r>
                    </w:p>
                    <w:p w14:paraId="377E5D2F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>Repérer et reproduire, corporellement ou avec des instruments, des formules rythmiques simples.</w:t>
                      </w:r>
                    </w:p>
                    <w:p w14:paraId="1D6CDCDA" w14:textId="77777777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  <w:szCs w:val="21"/>
                        </w:rPr>
                      </w:pPr>
                      <w:r w:rsidRPr="009D39D8">
                        <w:rPr>
                          <w:rFonts w:ascii="Century Gothic" w:hAnsi="Century Gothic"/>
                        </w:rPr>
                        <w:t xml:space="preserve">Décrire une image, parler d'un extrait musical et exprimer son ressenti ou sa compréhension en </w:t>
                      </w:r>
                      <w:r w:rsidRPr="009D39D8">
                        <w:rPr>
                          <w:rFonts w:ascii="Century Gothic" w:hAnsi="Century Gothic"/>
                          <w:szCs w:val="21"/>
                        </w:rPr>
                        <w:t>utilisant un vocabulaire adapté.</w:t>
                      </w:r>
                    </w:p>
                    <w:p w14:paraId="628A49D4" w14:textId="746156E2" w:rsidR="008E2E39" w:rsidRPr="009D39D8" w:rsidRDefault="008E2E39" w:rsidP="008E2E39">
                      <w:pPr>
                        <w:pStyle w:val="NormalWeb"/>
                        <w:numPr>
                          <w:ilvl w:val="0"/>
                          <w:numId w:val="5"/>
                        </w:numPr>
                        <w:spacing w:before="120" w:beforeAutospacing="0" w:after="120" w:afterAutospacing="0" w:line="276" w:lineRule="auto"/>
                        <w:ind w:left="714" w:hanging="357"/>
                        <w:rPr>
                          <w:rFonts w:ascii="Century Gothic" w:hAnsi="Century Gothic"/>
                          <w:szCs w:val="21"/>
                        </w:rPr>
                      </w:pPr>
                      <w:r w:rsidRPr="009D39D8">
                        <w:rPr>
                          <w:rFonts w:ascii="Century Gothic" w:hAnsi="Century Gothic"/>
                          <w:szCs w:val="21"/>
                        </w:rPr>
                        <w:t>Proposer des solutions dans des situations de projet, de création, de résolution de problèmes, avec son corps, sa voix ou des objets sonores.</w:t>
                      </w:r>
                    </w:p>
                    <w:p w14:paraId="04B069B6" w14:textId="77777777" w:rsidR="008E2E39" w:rsidRDefault="008E2E39" w:rsidP="008E2E3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5DCA0CFA" w14:textId="77777777" w:rsidR="008E2E39" w:rsidRPr="00D947CC" w:rsidRDefault="008E2E39" w:rsidP="008E2E39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1F1A9694" w14:textId="77777777" w:rsidR="008E2E39" w:rsidRDefault="008E2E39" w:rsidP="008E2E39">
                      <w:pPr>
                        <w:pStyle w:val="NormalWeb"/>
                      </w:pPr>
                    </w:p>
                    <w:p w14:paraId="5A0F6C6D" w14:textId="77777777" w:rsidR="008E2E39" w:rsidRPr="00412246" w:rsidRDefault="008E2E39" w:rsidP="008E2E39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AE4E166" w14:textId="178B98C5" w:rsidR="00CE52FB" w:rsidRPr="009D39D8" w:rsidRDefault="00F1681D" w:rsidP="005B78AF">
      <w:pPr>
        <w:spacing w:after="0"/>
        <w:rPr>
          <w:rFonts w:ascii="A little sunshine" w:hAnsi="A little sunshine"/>
          <w:sz w:val="96"/>
        </w:rPr>
      </w:pPr>
      <w:r w:rsidRPr="00035E69">
        <w:drawing>
          <wp:anchor distT="0" distB="0" distL="114300" distR="114300" simplePos="0" relativeHeight="251759616" behindDoc="0" locked="0" layoutInCell="1" allowOverlap="1" wp14:anchorId="4B76605A" wp14:editId="36D2F116">
            <wp:simplePos x="0" y="0"/>
            <wp:positionH relativeFrom="column">
              <wp:posOffset>749935</wp:posOffset>
            </wp:positionH>
            <wp:positionV relativeFrom="paragraph">
              <wp:posOffset>1609217</wp:posOffset>
            </wp:positionV>
            <wp:extent cx="2727960" cy="1539240"/>
            <wp:effectExtent l="0" t="0" r="254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5E69">
        <w:drawing>
          <wp:anchor distT="0" distB="0" distL="114300" distR="114300" simplePos="0" relativeHeight="251760640" behindDoc="0" locked="0" layoutInCell="1" allowOverlap="1" wp14:anchorId="23A67C28" wp14:editId="61707191">
            <wp:simplePos x="0" y="0"/>
            <wp:positionH relativeFrom="column">
              <wp:posOffset>4565650</wp:posOffset>
            </wp:positionH>
            <wp:positionV relativeFrom="paragraph">
              <wp:posOffset>1538732</wp:posOffset>
            </wp:positionV>
            <wp:extent cx="1791970" cy="179197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2FB" w:rsidRPr="009D39D8">
        <w:rPr>
          <w:rFonts w:ascii="A little sunshine" w:hAnsi="A little sunshine"/>
          <w:sz w:val="96"/>
        </w:rPr>
        <w:br w:type="page"/>
      </w:r>
    </w:p>
    <w:p w14:paraId="480B4FF8" w14:textId="5348E92A" w:rsidR="00CE52FB" w:rsidRPr="001752C5" w:rsidRDefault="00F1681D" w:rsidP="005B78AF">
      <w:pPr>
        <w:jc w:val="center"/>
        <w:rPr>
          <w:rFonts w:ascii="A little sunshine" w:hAnsi="A little sunshine"/>
          <w:sz w:val="56"/>
        </w:rPr>
      </w:pPr>
      <w:r w:rsidRPr="00035E69">
        <w:rPr>
          <w:rFonts w:ascii="Times New Roman" w:eastAsia="Times New Roman" w:hAnsi="Times New Roman"/>
          <w:lang w:eastAsia="fr-FR"/>
        </w:rPr>
        <w:lastRenderedPageBreak/>
        <w:drawing>
          <wp:anchor distT="0" distB="0" distL="114300" distR="114300" simplePos="0" relativeHeight="251762688" behindDoc="0" locked="0" layoutInCell="1" allowOverlap="1" wp14:anchorId="021440FE" wp14:editId="1EE03467">
            <wp:simplePos x="0" y="0"/>
            <wp:positionH relativeFrom="column">
              <wp:posOffset>5208651</wp:posOffset>
            </wp:positionH>
            <wp:positionV relativeFrom="paragraph">
              <wp:posOffset>1188085</wp:posOffset>
            </wp:positionV>
            <wp:extent cx="1267460" cy="1267460"/>
            <wp:effectExtent l="0" t="0" r="2540" b="254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5E69">
        <w:drawing>
          <wp:anchor distT="0" distB="0" distL="114300" distR="114300" simplePos="0" relativeHeight="251763712" behindDoc="0" locked="0" layoutInCell="1" allowOverlap="1" wp14:anchorId="59CCB8C5" wp14:editId="3EFA4766">
            <wp:simplePos x="0" y="0"/>
            <wp:positionH relativeFrom="column">
              <wp:posOffset>286385</wp:posOffset>
            </wp:positionH>
            <wp:positionV relativeFrom="paragraph">
              <wp:posOffset>1297940</wp:posOffset>
            </wp:positionV>
            <wp:extent cx="1560219" cy="1053465"/>
            <wp:effectExtent l="0" t="0" r="1905" b="635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3117" t="52754" b="10434"/>
                    <a:stretch/>
                  </pic:blipFill>
                  <pic:spPr bwMode="auto">
                    <a:xfrm>
                      <a:off x="0" y="0"/>
                      <a:ext cx="1560219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CAA">
        <w:rPr>
          <w:rFonts w:ascii="A little sunshine" w:hAnsi="A little sunshine"/>
          <w:noProof/>
          <w:sz w:val="52"/>
          <w:lang w:eastAsia="fr-FR"/>
        </w:rPr>
        <w:drawing>
          <wp:anchor distT="0" distB="0" distL="114300" distR="114300" simplePos="0" relativeHeight="251663360" behindDoc="0" locked="0" layoutInCell="1" allowOverlap="1" wp14:anchorId="62BCC446" wp14:editId="073F51F5">
            <wp:simplePos x="0" y="0"/>
            <wp:positionH relativeFrom="column">
              <wp:posOffset>3062081</wp:posOffset>
            </wp:positionH>
            <wp:positionV relativeFrom="paragraph">
              <wp:posOffset>25400</wp:posOffset>
            </wp:positionV>
            <wp:extent cx="737458" cy="700087"/>
            <wp:effectExtent l="0" t="0" r="0" b="0"/>
            <wp:wrapNone/>
            <wp:docPr id="6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58" cy="7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F3B">
        <w:rPr>
          <w:rFonts w:ascii="A little sunshine" w:hAnsi="A little sunshine"/>
          <w:noProof/>
          <w:sz w:val="160"/>
          <w:lang w:eastAsia="fr-FR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435A455E" wp14:editId="2337E019">
                <wp:simplePos x="0" y="0"/>
                <wp:positionH relativeFrom="column">
                  <wp:posOffset>7034</wp:posOffset>
                </wp:positionH>
                <wp:positionV relativeFrom="paragraph">
                  <wp:posOffset>-64622</wp:posOffset>
                </wp:positionV>
                <wp:extent cx="6737350" cy="9865848"/>
                <wp:effectExtent l="25400" t="25400" r="44450" b="40640"/>
                <wp:wrapNone/>
                <wp:docPr id="25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9865848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44373A" w14:textId="77777777" w:rsidR="003D4CAA" w:rsidRPr="003D4CAA" w:rsidRDefault="003D4CAA" w:rsidP="003D4CAA">
                            <w:pPr>
                              <w:jc w:val="center"/>
                              <w:rPr>
                                <w:rFonts w:ascii="A little sunshine" w:hAnsi="A little sunshine"/>
                                <w:sz w:val="48"/>
                                <w:szCs w:val="130"/>
                              </w:rPr>
                            </w:pPr>
                          </w:p>
                          <w:p w14:paraId="03E66A1A" w14:textId="47FA9C65" w:rsidR="00B0428E" w:rsidRDefault="001752C5" w:rsidP="003D4CAA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Acquérir</w:t>
                            </w:r>
                            <w:r w:rsidR="00B0428E"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 xml:space="preserve"> les premiers outils</w:t>
                            </w: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 xml:space="preserve"> mathématiques</w:t>
                            </w:r>
                          </w:p>
                          <w:p w14:paraId="744EADFF" w14:textId="77777777" w:rsidR="003D4CAA" w:rsidRPr="003D4CAA" w:rsidRDefault="003D4CAA" w:rsidP="003D4CAA">
                            <w:pPr>
                              <w:jc w:val="center"/>
                              <w:rPr>
                                <w:rFonts w:ascii="A little sunshine" w:hAnsi="A little sunshine"/>
                                <w:sz w:val="15"/>
                                <w:szCs w:val="130"/>
                              </w:rPr>
                            </w:pPr>
                          </w:p>
                          <w:p w14:paraId="7FB4BF61" w14:textId="77777777" w:rsidR="00942F3B" w:rsidRPr="00942F3B" w:rsidRDefault="00942F3B" w:rsidP="00B0428E">
                            <w:pPr>
                              <w:rPr>
                                <w:rFonts w:ascii="A little sunshine" w:hAnsi="A little sunshine"/>
                                <w:i/>
                                <w:sz w:val="2"/>
                                <w:szCs w:val="130"/>
                              </w:rPr>
                            </w:pPr>
                          </w:p>
                          <w:p w14:paraId="3981123B" w14:textId="3F0B63CA" w:rsidR="00B0428E" w:rsidRDefault="00B0428E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>Ce qui est attendu à la fin de l’école maternelle :</w:t>
                            </w:r>
                          </w:p>
                          <w:p w14:paraId="33001D91" w14:textId="41A0470D" w:rsidR="0031262D" w:rsidRPr="0031262D" w:rsidRDefault="0031262D" w:rsidP="0031262D">
                            <w:pPr>
                              <w:rPr>
                                <w:rFonts w:ascii="Century Gothic" w:hAnsi="Century Gothic"/>
                                <w:b/>
                                <w:sz w:val="21"/>
                                <w:szCs w:val="130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b/>
                                <w:sz w:val="21"/>
                                <w:szCs w:val="130"/>
                              </w:rPr>
                              <w:t>Découvrir les nombres et leurs utilisations</w:t>
                            </w:r>
                          </w:p>
                          <w:p w14:paraId="47EB5B87" w14:textId="1DEF47D5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Évaluer et comparer des collections d’objets avec des procédures numériques ou non numériques. (perception immédiate, correspondance terme à terme, etc.).</w:t>
                            </w:r>
                          </w:p>
                          <w:p w14:paraId="142694B3" w14:textId="0CB704CA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Réaliser une collection dont le cardinal est compris entre 1 et 10.</w:t>
                            </w:r>
                          </w:p>
                          <w:p w14:paraId="7B2F1456" w14:textId="4587128D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Utiliser le dénombrement pour comparer deux quantités ou pour réaliser une collection de quantité égale à la collection proposée. (quantités inférieures ou égales à 10).</w:t>
                            </w:r>
                          </w:p>
                          <w:p w14:paraId="05EECAB4" w14:textId="60D622C3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Utiliser le nombre pour exprimer la position d’un objet ou d’une personne dans un jeu, dans une situation organisée, sur un rang ou pour comparer des positions.</w:t>
                            </w:r>
                          </w:p>
                          <w:p w14:paraId="4C5F8194" w14:textId="29149011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Mobiliser des symboles analogiques, (constellations, doigts), verbaux (mots-nombres) ou écrits (en chiffres), pour communiquer des informations orales et écrites sur une quantité, jusqu’à 10 au moins.</w:t>
                            </w:r>
                          </w:p>
                          <w:p w14:paraId="633E7E2A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Avoir compris que le cardinal ne change pas si on modifie la disposition spatiale ou la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nature des éléments.</w:t>
                            </w:r>
                          </w:p>
                          <w:p w14:paraId="151DE014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Avoir compris que tout nombre s’obtient en ajoutant un au nombre précédent et que cela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correspond à l’ajout d’une unité à la quantité précédente.</w:t>
                            </w:r>
                          </w:p>
                          <w:p w14:paraId="7551DA73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Quantifier des collections jusqu’à dix au moins ; les composer et les décomposer par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manipulations effectives puis mentales.</w:t>
                            </w:r>
                          </w:p>
                          <w:p w14:paraId="0901890F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Dire combien il faut ajouter ou enlever pour obtenir des quantités ne dépassant pas dix.</w:t>
                            </w:r>
                          </w:p>
                          <w:p w14:paraId="0D54852A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Parler des nombres à l’aide de leur décomposition.</w:t>
                            </w:r>
                          </w:p>
                          <w:p w14:paraId="29985344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Dire la suite des nombres jusqu’à trente. Dire la suite des nombres à partir d’un nombre donné (entre 1 et 30).</w:t>
                            </w:r>
                          </w:p>
                          <w:p w14:paraId="09495337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Lire les nombres écrits en chiffres jusqu’à 10.</w:t>
                            </w:r>
                          </w:p>
                          <w:p w14:paraId="28D1C2E9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Commencer à écrire les nombres en chiffres jusqu’à 10.</w:t>
                            </w:r>
                          </w:p>
                          <w:p w14:paraId="72EEBAA2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Commencer à comparer deux nombres inférieurs ou égaux à 10 écrits en chiffres.</w:t>
                            </w:r>
                          </w:p>
                          <w:p w14:paraId="060B33DB" w14:textId="7777777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Commencer à positionner des nombres les uns par rapport aux autres et à compléter une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bande numérique lacunaire (les nombres en jeu sont inférieurs ou égaux à 10)</w:t>
                            </w:r>
                          </w:p>
                          <w:p w14:paraId="5F2F9B81" w14:textId="4E21E997" w:rsidR="003D4CAA" w:rsidRPr="0031262D" w:rsidRDefault="003D4CAA" w:rsidP="003D4CAA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 xml:space="preserve"> Commencer à résoudre des problèmes de composition de deux collections, d’ajout ou de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retrait, de produit ou de partage (les nombres en jeu sont tous inférieurs ou égaux à 10).</w:t>
                            </w:r>
                          </w:p>
                          <w:p w14:paraId="6F8C713E" w14:textId="77777777" w:rsidR="00B0428E" w:rsidRPr="00A21B98" w:rsidRDefault="00B0428E" w:rsidP="00A21B98">
                            <w:pPr>
                              <w:pStyle w:val="NormalWeb"/>
                              <w:spacing w:before="0" w:beforeAutospacing="0" w:after="0" w:afterAutospacing="0" w:line="276" w:lineRule="auto"/>
                              <w:ind w:left="720"/>
                              <w:rPr>
                                <w:rFonts w:ascii="Century Gothic" w:hAnsi="Century Gothic"/>
                                <w:sz w:val="15"/>
                              </w:rPr>
                            </w:pPr>
                          </w:p>
                          <w:p w14:paraId="79E15C98" w14:textId="77777777" w:rsidR="00B0428E" w:rsidRDefault="00B0428E" w:rsidP="00A21B9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  <w:t>Explorer des formes, des grandeurs, des suites organisées</w:t>
                            </w:r>
                          </w:p>
                          <w:p w14:paraId="7932DCCA" w14:textId="16A4BB5D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 xml:space="preserve">Classer des objets en fonction de caractéristiques liées à leur forme. </w:t>
                            </w:r>
                          </w:p>
                          <w:p w14:paraId="3E08F74B" w14:textId="77777777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Reconnaître quelques solides (cube, pyramide, boule, cylindre).</w:t>
                            </w:r>
                          </w:p>
                          <w:p w14:paraId="2AD41642" w14:textId="77777777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Savoir nommer quelques formes planes (carré, triangle, cercle ou disque, rectangle) et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ce dans toutes leurs orientations et configurations.</w:t>
                            </w:r>
                          </w:p>
                          <w:p w14:paraId="108B725A" w14:textId="77777777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Classer ou ranger des objets selon un critère de longueur ou de masse ou de contenance.</w:t>
                            </w:r>
                          </w:p>
                          <w:p w14:paraId="454CB4FD" w14:textId="77777777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Reproduire un assemblage à partir d’un modèle (puzzle, pavage, assemblage de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br/>
                              <w:t>solides).</w:t>
                            </w:r>
                          </w:p>
                          <w:p w14:paraId="6BF7D4D7" w14:textId="77777777" w:rsid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Reproduire, dessiner des formes planes.</w:t>
                            </w:r>
                          </w:p>
                          <w:p w14:paraId="3687E80D" w14:textId="0F179466" w:rsidR="0031262D" w:rsidRPr="0031262D" w:rsidRDefault="0031262D" w:rsidP="0031262D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/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</w:pP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Identifier une organisation régulière et</w:t>
                            </w:r>
                            <w:r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 xml:space="preserve"> </w:t>
                            </w:r>
                            <w:r w:rsidRPr="0031262D">
                              <w:rPr>
                                <w:rFonts w:ascii="Century Gothic" w:hAnsi="Century Gothic"/>
                                <w:sz w:val="21"/>
                                <w:lang w:eastAsia="fr-FR"/>
                              </w:rPr>
                              <w:t>poursuivre son application.</w:t>
                            </w:r>
                          </w:p>
                          <w:p w14:paraId="19302E9A" w14:textId="77777777" w:rsidR="00B0428E" w:rsidRPr="00CF676E" w:rsidRDefault="00B0428E" w:rsidP="00B0428E">
                            <w:pPr>
                              <w:pStyle w:val="NormalWeb"/>
                              <w:spacing w:before="120" w:beforeAutospacing="0" w:after="120" w:afterAutospacing="0"/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</w:pPr>
                          </w:p>
                          <w:p w14:paraId="6878910D" w14:textId="77777777" w:rsidR="00B0428E" w:rsidRDefault="00B0428E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74618805" w14:textId="77777777" w:rsidR="00B0428E" w:rsidRPr="00D947CC" w:rsidRDefault="00B0428E" w:rsidP="00B0428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5CAC2206" w14:textId="77777777" w:rsidR="00B0428E" w:rsidRDefault="00B0428E" w:rsidP="00B0428E">
                            <w:pPr>
                              <w:pStyle w:val="NormalWeb"/>
                            </w:pPr>
                            <w:r>
                              <w:rPr>
                                <w:rStyle w:val="lev"/>
                              </w:rPr>
                              <w:t> </w:t>
                            </w:r>
                          </w:p>
                          <w:p w14:paraId="52A223E9" w14:textId="77777777" w:rsidR="00B0428E" w:rsidRPr="00412246" w:rsidRDefault="00B0428E" w:rsidP="00B0428E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A455E" id="_x0000_s1032" type="#_x0000_t202" style="position:absolute;left:0;text-align:left;margin-left:.55pt;margin-top:-5.1pt;width:530.5pt;height:776.8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" filled="f" strokecolor="#00b050" strokeweight="6pt">
                <v:textbox inset=",7.2pt,,7.2pt">
                  <w:txbxContent>
                    <w:p w14:paraId="7A44373A" w14:textId="77777777" w:rsidR="003D4CAA" w:rsidRPr="003D4CAA" w:rsidRDefault="003D4CAA" w:rsidP="003D4CAA">
                      <w:pPr>
                        <w:jc w:val="center"/>
                        <w:rPr>
                          <w:rFonts w:ascii="A little sunshine" w:hAnsi="A little sunshine"/>
                          <w:sz w:val="48"/>
                          <w:szCs w:val="130"/>
                        </w:rPr>
                      </w:pPr>
                    </w:p>
                    <w:p w14:paraId="03E66A1A" w14:textId="47FA9C65" w:rsidR="00B0428E" w:rsidRDefault="001752C5" w:rsidP="003D4CAA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Acquérir</w:t>
                      </w:r>
                      <w:r w:rsidR="00B0428E"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 xml:space="preserve"> les premiers outils</w:t>
                      </w: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 xml:space="preserve"> mathématiques</w:t>
                      </w:r>
                    </w:p>
                    <w:p w14:paraId="744EADFF" w14:textId="77777777" w:rsidR="003D4CAA" w:rsidRPr="003D4CAA" w:rsidRDefault="003D4CAA" w:rsidP="003D4CAA">
                      <w:pPr>
                        <w:jc w:val="center"/>
                        <w:rPr>
                          <w:rFonts w:ascii="A little sunshine" w:hAnsi="A little sunshine"/>
                          <w:sz w:val="15"/>
                          <w:szCs w:val="130"/>
                        </w:rPr>
                      </w:pPr>
                    </w:p>
                    <w:p w14:paraId="7FB4BF61" w14:textId="77777777" w:rsidR="00942F3B" w:rsidRPr="00942F3B" w:rsidRDefault="00942F3B" w:rsidP="00B0428E">
                      <w:pPr>
                        <w:rPr>
                          <w:rFonts w:ascii="A little sunshine" w:hAnsi="A little sunshine"/>
                          <w:i/>
                          <w:sz w:val="2"/>
                          <w:szCs w:val="130"/>
                        </w:rPr>
                      </w:pPr>
                    </w:p>
                    <w:p w14:paraId="3981123B" w14:textId="3F0B63CA" w:rsidR="00B0428E" w:rsidRDefault="00B0428E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>Ce qui est attendu à la fin de l’école maternelle :</w:t>
                      </w:r>
                    </w:p>
                    <w:p w14:paraId="33001D91" w14:textId="41A0470D" w:rsidR="0031262D" w:rsidRPr="0031262D" w:rsidRDefault="0031262D" w:rsidP="0031262D">
                      <w:pPr>
                        <w:rPr>
                          <w:rFonts w:ascii="Century Gothic" w:hAnsi="Century Gothic"/>
                          <w:b/>
                          <w:sz w:val="21"/>
                          <w:szCs w:val="130"/>
                        </w:rPr>
                      </w:pPr>
                      <w:r w:rsidRPr="0031262D">
                        <w:rPr>
                          <w:rFonts w:ascii="Century Gothic" w:hAnsi="Century Gothic"/>
                          <w:b/>
                          <w:sz w:val="21"/>
                          <w:szCs w:val="130"/>
                        </w:rPr>
                        <w:t>Découvrir les nombres et leurs utilisations</w:t>
                      </w:r>
                    </w:p>
                    <w:p w14:paraId="47EB5B87" w14:textId="1DEF47D5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Évaluer et comparer des collections d’objets avec des procédures numériques ou non numériques. (perception immédiate, correspondance terme à terme, etc.).</w:t>
                      </w:r>
                    </w:p>
                    <w:p w14:paraId="142694B3" w14:textId="0CB704CA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Réaliser une collection dont le cardinal est compris entre 1 et 10.</w:t>
                      </w:r>
                    </w:p>
                    <w:p w14:paraId="7B2F1456" w14:textId="4587128D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Utiliser le dénombrement pour comparer deux quantités ou pour réaliser une collection de quantité égale à la collection proposée. (quantités inférieures ou égales à 10).</w:t>
                      </w:r>
                    </w:p>
                    <w:p w14:paraId="05EECAB4" w14:textId="60D622C3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Utiliser le nombre pour exprimer la position d’un objet ou d’une personne dans un jeu, dans une situation organisée, sur un rang ou pour comparer des positions.</w:t>
                      </w:r>
                    </w:p>
                    <w:p w14:paraId="4C5F8194" w14:textId="29149011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Mobiliser des symboles analogiques, (constellations, doigts), verbaux (mots-nombres) ou écrits (en chiffres), pour communiquer des informations orales et écrites sur une quantité, jusqu’à 10 au moins.</w:t>
                      </w:r>
                    </w:p>
                    <w:p w14:paraId="633E7E2A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Avoir compris que le cardinal ne change pas si on modifie la disposition spatiale ou la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nature des éléments.</w:t>
                      </w:r>
                    </w:p>
                    <w:p w14:paraId="151DE014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Avoir compris que tout nombre s’obtient en ajoutant un au nombre précédent et que cela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correspond à l’ajout d’une unité à la quantité précédente.</w:t>
                      </w:r>
                    </w:p>
                    <w:p w14:paraId="7551DA73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Quantifier des collections jusqu’à dix au moins ; les composer et les décomposer par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manipulations effectives puis mentales.</w:t>
                      </w:r>
                    </w:p>
                    <w:p w14:paraId="0901890F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Dire combien il faut ajouter ou enlever pour obtenir des quantités ne dépassant pas dix.</w:t>
                      </w:r>
                    </w:p>
                    <w:p w14:paraId="0D54852A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Parler des nombres à l’aide de leur décomposition.</w:t>
                      </w:r>
                    </w:p>
                    <w:p w14:paraId="29985344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Dire la suite des nombres jusqu’à trente. Dire la suite des nombres à partir d’un nombre donné (entre 1 et 30).</w:t>
                      </w:r>
                    </w:p>
                    <w:p w14:paraId="09495337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Lire les nombres écrits en chiffres jusqu’à 10.</w:t>
                      </w:r>
                    </w:p>
                    <w:p w14:paraId="28D1C2E9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Commencer à écrire les nombres en chiffres jusqu’à 10.</w:t>
                      </w:r>
                    </w:p>
                    <w:p w14:paraId="72EEBAA2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Commencer à comparer deux nombres inférieurs ou égaux à 10 écrits en chiffres.</w:t>
                      </w:r>
                    </w:p>
                    <w:p w14:paraId="060B33DB" w14:textId="7777777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Commencer à positionner des nombres les uns par rapport aux autres et à compléter une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bande numérique lacunaire (les nombres en jeu sont inférieurs ou égaux à 10)</w:t>
                      </w:r>
                    </w:p>
                    <w:p w14:paraId="5F2F9B81" w14:textId="4E21E997" w:rsidR="003D4CAA" w:rsidRPr="0031262D" w:rsidRDefault="003D4CAA" w:rsidP="003D4CAA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 xml:space="preserve"> Commencer à résoudre des problèmes de composition de deux collections, d’ajout ou de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retrait, de produit ou de partage (les nombres en jeu sont tous inférieurs ou égaux à 10).</w:t>
                      </w:r>
                    </w:p>
                    <w:p w14:paraId="6F8C713E" w14:textId="77777777" w:rsidR="00B0428E" w:rsidRPr="00A21B98" w:rsidRDefault="00B0428E" w:rsidP="00A21B98">
                      <w:pPr>
                        <w:pStyle w:val="NormalWeb"/>
                        <w:spacing w:before="0" w:beforeAutospacing="0" w:after="0" w:afterAutospacing="0" w:line="276" w:lineRule="auto"/>
                        <w:ind w:left="720"/>
                        <w:rPr>
                          <w:rFonts w:ascii="Century Gothic" w:hAnsi="Century Gothic"/>
                          <w:sz w:val="15"/>
                        </w:rPr>
                      </w:pPr>
                    </w:p>
                    <w:p w14:paraId="79E15C98" w14:textId="77777777" w:rsidR="00B0428E" w:rsidRDefault="00B0428E" w:rsidP="00A21B9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b/>
                          <w:sz w:val="21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1"/>
                        </w:rPr>
                        <w:t>Explorer des formes, des grandeurs, des suites organisées</w:t>
                      </w:r>
                    </w:p>
                    <w:p w14:paraId="7932DCCA" w14:textId="16A4BB5D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 xml:space="preserve">Classer des objets en fonction de caractéristiques liées à leur forme. </w:t>
                      </w:r>
                    </w:p>
                    <w:p w14:paraId="3E08F74B" w14:textId="77777777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Reconnaître quelques solides (cube, pyramide, boule, cylindre).</w:t>
                      </w:r>
                    </w:p>
                    <w:p w14:paraId="2AD41642" w14:textId="77777777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Savoir nommer quelques formes planes (carré, triangle, cercle ou disque, rectangle) et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ce dans toutes leurs orientations et configurations.</w:t>
                      </w:r>
                    </w:p>
                    <w:p w14:paraId="108B725A" w14:textId="77777777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Classer ou ranger des objets selon un critère de longueur ou de masse ou de contenance.</w:t>
                      </w:r>
                    </w:p>
                    <w:p w14:paraId="454CB4FD" w14:textId="77777777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Reproduire un assemblage à partir d’un modèle (puzzle, pavage, assemblage de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br/>
                        <w:t>solides).</w:t>
                      </w:r>
                    </w:p>
                    <w:p w14:paraId="6BF7D4D7" w14:textId="77777777" w:rsid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Reproduire, dessiner des formes planes.</w:t>
                      </w:r>
                    </w:p>
                    <w:p w14:paraId="3687E80D" w14:textId="0F179466" w:rsidR="0031262D" w:rsidRPr="0031262D" w:rsidRDefault="0031262D" w:rsidP="0031262D">
                      <w:pPr>
                        <w:pStyle w:val="Paragraphedeliste"/>
                        <w:numPr>
                          <w:ilvl w:val="0"/>
                          <w:numId w:val="6"/>
                        </w:numPr>
                        <w:spacing w:after="0"/>
                        <w:rPr>
                          <w:rFonts w:ascii="Century Gothic" w:hAnsi="Century Gothic"/>
                          <w:sz w:val="21"/>
                          <w:lang w:eastAsia="fr-FR"/>
                        </w:rPr>
                      </w:pP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Identifier une organisation régulière et</w:t>
                      </w:r>
                      <w:r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 xml:space="preserve"> </w:t>
                      </w:r>
                      <w:r w:rsidRPr="0031262D">
                        <w:rPr>
                          <w:rFonts w:ascii="Century Gothic" w:hAnsi="Century Gothic"/>
                          <w:sz w:val="21"/>
                          <w:lang w:eastAsia="fr-FR"/>
                        </w:rPr>
                        <w:t>poursuivre son application.</w:t>
                      </w:r>
                    </w:p>
                    <w:p w14:paraId="19302E9A" w14:textId="77777777" w:rsidR="00B0428E" w:rsidRPr="00CF676E" w:rsidRDefault="00B0428E" w:rsidP="00B0428E">
                      <w:pPr>
                        <w:pStyle w:val="NormalWeb"/>
                        <w:spacing w:before="120" w:beforeAutospacing="0" w:after="120" w:afterAutospacing="0"/>
                        <w:rPr>
                          <w:rFonts w:ascii="Century Gothic" w:hAnsi="Century Gothic"/>
                          <w:b/>
                          <w:sz w:val="21"/>
                        </w:rPr>
                      </w:pPr>
                    </w:p>
                    <w:p w14:paraId="6878910D" w14:textId="77777777" w:rsidR="00B0428E" w:rsidRDefault="00B0428E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74618805" w14:textId="77777777" w:rsidR="00B0428E" w:rsidRPr="00D947CC" w:rsidRDefault="00B0428E" w:rsidP="00B0428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5CAC2206" w14:textId="77777777" w:rsidR="00B0428E" w:rsidRDefault="00B0428E" w:rsidP="00B0428E">
                      <w:pPr>
                        <w:pStyle w:val="NormalWeb"/>
                      </w:pPr>
                      <w:r>
                        <w:rPr>
                          <w:rStyle w:val="lev"/>
                        </w:rPr>
                        <w:t> </w:t>
                      </w:r>
                    </w:p>
                    <w:p w14:paraId="52A223E9" w14:textId="77777777" w:rsidR="00B0428E" w:rsidRPr="00412246" w:rsidRDefault="00B0428E" w:rsidP="00B0428E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2246">
        <w:rPr>
          <w:rFonts w:ascii="A little sunshine" w:hAnsi="A little sunshine"/>
          <w:sz w:val="160"/>
        </w:rPr>
        <w:br w:type="page"/>
      </w:r>
    </w:p>
    <w:p w14:paraId="54D158B4" w14:textId="4B6067EB" w:rsidR="00CE52FB" w:rsidRDefault="00145847" w:rsidP="00352F6C">
      <w:pPr>
        <w:jc w:val="center"/>
        <w:rPr>
          <w:rFonts w:ascii="A little sunshine" w:hAnsi="A little sunshine"/>
          <w:sz w:val="160"/>
        </w:rPr>
      </w:pPr>
      <w:bookmarkStart w:id="0" w:name="_GoBack"/>
      <w:r w:rsidRPr="00035E69">
        <w:lastRenderedPageBreak/>
        <w:drawing>
          <wp:anchor distT="0" distB="0" distL="114300" distR="114300" simplePos="0" relativeHeight="251765760" behindDoc="0" locked="0" layoutInCell="1" allowOverlap="1" wp14:anchorId="35A63463" wp14:editId="038FC8CD">
            <wp:simplePos x="0" y="0"/>
            <wp:positionH relativeFrom="column">
              <wp:posOffset>91694</wp:posOffset>
            </wp:positionH>
            <wp:positionV relativeFrom="paragraph">
              <wp:posOffset>708660</wp:posOffset>
            </wp:positionV>
            <wp:extent cx="1450848" cy="1109471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1860" t="5082" r="8923" b="4051"/>
                    <a:stretch/>
                  </pic:blipFill>
                  <pic:spPr bwMode="auto">
                    <a:xfrm>
                      <a:off x="0" y="0"/>
                      <a:ext cx="1450848" cy="110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035E69">
        <w:drawing>
          <wp:anchor distT="0" distB="0" distL="114300" distR="114300" simplePos="0" relativeHeight="251766784" behindDoc="0" locked="0" layoutInCell="1" allowOverlap="1" wp14:anchorId="2CC71DA9" wp14:editId="12C96689">
            <wp:simplePos x="0" y="0"/>
            <wp:positionH relativeFrom="column">
              <wp:posOffset>5067666</wp:posOffset>
            </wp:positionH>
            <wp:positionV relativeFrom="paragraph">
              <wp:posOffset>456820</wp:posOffset>
            </wp:positionV>
            <wp:extent cx="1533921" cy="1499616"/>
            <wp:effectExtent l="0" t="0" r="3175" b="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35852" cy="1501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2FB">
        <w:rPr>
          <w:rFonts w:ascii="A little sunshine" w:hAnsi="A little sunshine"/>
          <w:noProof/>
          <w:sz w:val="160"/>
          <w:lang w:eastAsia="fr-FR"/>
        </w:rPr>
        <w:drawing>
          <wp:anchor distT="0" distB="0" distL="114300" distR="114300" simplePos="0" relativeHeight="251661312" behindDoc="0" locked="0" layoutInCell="1" allowOverlap="1" wp14:anchorId="10C6DE29" wp14:editId="38B34ADA">
            <wp:simplePos x="0" y="0"/>
            <wp:positionH relativeFrom="column">
              <wp:posOffset>2841308</wp:posOffset>
            </wp:positionH>
            <wp:positionV relativeFrom="paragraph">
              <wp:posOffset>210820</wp:posOffset>
            </wp:positionV>
            <wp:extent cx="899160" cy="853594"/>
            <wp:effectExtent l="0" t="0" r="2540" b="0"/>
            <wp:wrapNone/>
            <wp:docPr id="6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" cy="85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2FB">
        <w:rPr>
          <w:rFonts w:ascii="A little sunshine" w:hAnsi="A little sunshine"/>
          <w:noProof/>
          <w:sz w:val="160"/>
          <w:lang w:eastAsia="fr-FR"/>
        </w:rPr>
        <mc:AlternateContent>
          <mc:Choice Requires="wps">
            <w:drawing>
              <wp:anchor distT="0" distB="0" distL="114300" distR="114300" simplePos="0" relativeHeight="251627516" behindDoc="0" locked="0" layoutInCell="1" allowOverlap="1" wp14:anchorId="3739A323" wp14:editId="738664B4">
                <wp:simplePos x="0" y="0"/>
                <wp:positionH relativeFrom="column">
                  <wp:posOffset>-55880</wp:posOffset>
                </wp:positionH>
                <wp:positionV relativeFrom="paragraph">
                  <wp:posOffset>78935</wp:posOffset>
                </wp:positionV>
                <wp:extent cx="6737350" cy="9701042"/>
                <wp:effectExtent l="25400" t="25400" r="44450" b="52705"/>
                <wp:wrapNone/>
                <wp:docPr id="27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9701042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A997A5C" w14:textId="77777777" w:rsidR="00AD1558" w:rsidRDefault="00AD1558" w:rsidP="00AD1558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</w:p>
                          <w:p w14:paraId="1AFCB164" w14:textId="62E523BF" w:rsidR="00AD1558" w:rsidRDefault="00AD1558" w:rsidP="0031262D">
                            <w:pPr>
                              <w:jc w:val="center"/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</w:pPr>
                            <w:r>
                              <w:rPr>
                                <w:rFonts w:ascii="A little sunshine" w:hAnsi="A little sunshine"/>
                                <w:sz w:val="96"/>
                                <w:szCs w:val="130"/>
                              </w:rPr>
                              <w:t>Explorer le monde</w:t>
                            </w:r>
                          </w:p>
                          <w:p w14:paraId="0FDCC708" w14:textId="77777777" w:rsidR="00AD1558" w:rsidRPr="00D6799E" w:rsidRDefault="00AD1558" w:rsidP="00AD1558">
                            <w:pPr>
                              <w:rPr>
                                <w:rFonts w:ascii="A little sunshine" w:hAnsi="A little sunshine"/>
                                <w:i/>
                                <w:sz w:val="36"/>
                                <w:szCs w:val="130"/>
                              </w:rPr>
                            </w:pPr>
                          </w:p>
                          <w:p w14:paraId="6D91D71F" w14:textId="0C3021EE" w:rsidR="00AD1558" w:rsidRDefault="00AD1558" w:rsidP="00A21B9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  <w:r w:rsidRPr="00D947CC"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  <w:t>Ce qui est attendu à la fin de l’école maternelle :</w:t>
                            </w:r>
                          </w:p>
                          <w:p w14:paraId="2D92510C" w14:textId="77777777" w:rsidR="00F51090" w:rsidRPr="00A21B98" w:rsidRDefault="00F51090" w:rsidP="00A21B9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519C0FD8" w14:textId="77777777" w:rsidR="00267EF3" w:rsidRPr="00AD1558" w:rsidRDefault="00267EF3" w:rsidP="00D6799E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  <w:t>Se repérer dans l</w:t>
                            </w:r>
                            <w:r w:rsidRPr="00AD1558"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  <w:t>e temps et l’espace</w:t>
                            </w:r>
                          </w:p>
                          <w:p w14:paraId="6B18AC6E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Situer des événements vécus les uns par rapport aux autres et en les repérant dans la journée, la semaine, le mois ou une saison.</w:t>
                            </w:r>
                          </w:p>
                          <w:p w14:paraId="2C9BE56F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Ordonner une suite de photographies ou d'images, pour rendre compte d'une situation vécue ou d'un récit fictif entendu, en marquant de manière exacte succession et simultanéité.</w:t>
                            </w:r>
                          </w:p>
                          <w:p w14:paraId="73BD9555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Utiliser des marqueurs temporels adaptés (puis, pendant, avant, après...) dans des récits, descriptions ou explications.</w:t>
                            </w:r>
                          </w:p>
                          <w:p w14:paraId="4B16DF0E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Situer des objets par rapport à soi, entre eux, par rapport à des objets repères.</w:t>
                            </w:r>
                          </w:p>
                          <w:p w14:paraId="4777FB9F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Se situer par rapport à d'autres, par rapport à des objets repères.</w:t>
                            </w:r>
                          </w:p>
                          <w:p w14:paraId="60FCCCF0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Dans un environnement bien connu, réaliser un trajet, un parcours à partir de sa représentation (dessin ou codage).</w:t>
                            </w:r>
                          </w:p>
                          <w:p w14:paraId="5D4F0CA5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Élaborer des premiers essais de représentation plane, communicables (construction d'un code commun).</w:t>
                            </w:r>
                          </w:p>
                          <w:p w14:paraId="3CA500A4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Orienter et utiliser correctement une feuille de papier, un livre ou un autre support d'écrit, en fonction de consignes, d'un but ou d'un projet précis.</w:t>
                            </w:r>
                          </w:p>
                          <w:p w14:paraId="2116603B" w14:textId="77777777" w:rsidR="00267EF3" w:rsidRPr="00791C34" w:rsidRDefault="00267EF3" w:rsidP="00D6799E">
                            <w:pPr>
                              <w:pStyle w:val="NormalWeb"/>
                              <w:numPr>
                                <w:ilvl w:val="0"/>
                                <w:numId w:val="9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Utiliser des marqueurs spatiaux adaptés (devant, derrière, droite, gauche, dessus, dessous...) dans des récits, descriptions ou explications.</w:t>
                            </w:r>
                          </w:p>
                          <w:p w14:paraId="72768A4D" w14:textId="77777777" w:rsidR="00267EF3" w:rsidRPr="00AD1558" w:rsidRDefault="00267EF3" w:rsidP="00A21B9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 w14:paraId="48A4A821" w14:textId="77777777" w:rsidR="00267EF3" w:rsidRPr="00AD1558" w:rsidRDefault="00267EF3" w:rsidP="00A21B9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  <w:t>Explorer le monde du vivant, des objets et de la matière</w:t>
                            </w:r>
                          </w:p>
                          <w:p w14:paraId="6FD2D313" w14:textId="70023C9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Reconnaître </w:t>
                            </w:r>
                            <w:r w:rsidR="0031262D" w:rsidRPr="00791C34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et décrire </w:t>
                            </w: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les principales étapes du développement d'un animal ou d'un végétal, dans une situation d'observation du réel ou sur </w:t>
                            </w:r>
                            <w:r w:rsidR="0031262D" w:rsidRPr="00791C34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des </w:t>
                            </w: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image</w:t>
                            </w:r>
                            <w:r w:rsidR="0031262D"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s fixes ou animées</w:t>
                            </w: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.</w:t>
                            </w:r>
                          </w:p>
                          <w:p w14:paraId="05F87EFC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Connaître les besoins essentiels de quelques animaux et végétaux.</w:t>
                            </w:r>
                          </w:p>
                          <w:p w14:paraId="292C3F6C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Situer et nommer les différentes parties du corps humain, sur soi ou sur une représentation.</w:t>
                            </w:r>
                          </w:p>
                          <w:p w14:paraId="2189DCB7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Connaître et mettre en œuvre quelques règles d'hygiène corporelle et d'une vie saine.</w:t>
                            </w:r>
                          </w:p>
                          <w:p w14:paraId="40E52116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Choisir, utiliser et savoir désigner des outils et des matériaux adaptés à une situation, à des actions techniques spécifiques (plier, couper, coller, assembler, actionner...).</w:t>
                            </w:r>
                          </w:p>
                          <w:p w14:paraId="31332335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Réaliser des constructions ; construire des maquettes simples en fonction de plans ou d'instructions de montage. </w:t>
                            </w:r>
                          </w:p>
                          <w:p w14:paraId="11DA7668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Utiliser des objets numériques : appareil photo, tablette, ordinateur.</w:t>
                            </w:r>
                          </w:p>
                          <w:p w14:paraId="04FD3892" w14:textId="77777777" w:rsidR="00267EF3" w:rsidRPr="00791C34" w:rsidRDefault="00267EF3" w:rsidP="00A21B98">
                            <w:pPr>
                              <w:pStyle w:val="NormalWeb"/>
                              <w:numPr>
                                <w:ilvl w:val="0"/>
                                <w:numId w:val="8"/>
                              </w:numPr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791C34">
                              <w:rPr>
                                <w:rFonts w:ascii="Century Gothic" w:hAnsi="Century Gothic"/>
                                <w:sz w:val="22"/>
                              </w:rPr>
                              <w:t>Prendre en compte les risques de l'environnement familier proche (objets et comportements dangereux, produits toxiques). </w:t>
                            </w:r>
                          </w:p>
                          <w:p w14:paraId="7DEDAF2E" w14:textId="23400AD1" w:rsidR="00AD1558" w:rsidRPr="00CF676E" w:rsidRDefault="00AD1558" w:rsidP="00D6799E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Century Gothic" w:hAnsi="Century Gothic"/>
                                <w:sz w:val="21"/>
                              </w:rPr>
                            </w:pPr>
                          </w:p>
                          <w:p w14:paraId="2266778A" w14:textId="77777777" w:rsidR="00AD1558" w:rsidRPr="00CF676E" w:rsidRDefault="00AD1558" w:rsidP="00AD1558">
                            <w:pPr>
                              <w:pStyle w:val="NormalWeb"/>
                              <w:spacing w:before="120" w:beforeAutospacing="0" w:after="120" w:afterAutospacing="0"/>
                              <w:rPr>
                                <w:rFonts w:ascii="Century Gothic" w:hAnsi="Century Gothic"/>
                                <w:b/>
                                <w:sz w:val="21"/>
                              </w:rPr>
                            </w:pPr>
                          </w:p>
                          <w:p w14:paraId="5004BE7A" w14:textId="77777777" w:rsidR="00AD1558" w:rsidRDefault="00AD1558" w:rsidP="00AD155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610C23E3" w14:textId="77777777" w:rsidR="00AD1558" w:rsidRPr="00D947CC" w:rsidRDefault="00AD1558" w:rsidP="00AD1558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130"/>
                                <w:u w:val="single"/>
                              </w:rPr>
                            </w:pPr>
                          </w:p>
                          <w:p w14:paraId="29C9A5F1" w14:textId="77777777" w:rsidR="00AD1558" w:rsidRDefault="00AD1558" w:rsidP="00AD1558">
                            <w:pPr>
                              <w:pStyle w:val="NormalWeb"/>
                            </w:pPr>
                            <w:r>
                              <w:rPr>
                                <w:rStyle w:val="lev"/>
                              </w:rPr>
                              <w:t> </w:t>
                            </w:r>
                          </w:p>
                          <w:p w14:paraId="37EFC64C" w14:textId="77777777" w:rsidR="00AD1558" w:rsidRPr="00412246" w:rsidRDefault="00AD1558" w:rsidP="00AD1558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39A323" id="_x0000_s1033" type="#_x0000_t202" style="position:absolute;left:0;text-align:left;margin-left:-4.4pt;margin-top:6.2pt;width:530.5pt;height:763.85pt;z-index:2516275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" filled="f" strokecolor="yellow" strokeweight="6pt">
                <v:textbox inset=",7.2pt,,7.2pt">
                  <w:txbxContent>
                    <w:p w14:paraId="1A997A5C" w14:textId="77777777" w:rsidR="00AD1558" w:rsidRDefault="00AD1558" w:rsidP="00AD1558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</w:p>
                    <w:p w14:paraId="1AFCB164" w14:textId="62E523BF" w:rsidR="00AD1558" w:rsidRDefault="00AD1558" w:rsidP="0031262D">
                      <w:pPr>
                        <w:jc w:val="center"/>
                        <w:rPr>
                          <w:rFonts w:ascii="A little sunshine" w:hAnsi="A little sunshine"/>
                          <w:sz w:val="96"/>
                          <w:szCs w:val="130"/>
                        </w:rPr>
                      </w:pPr>
                      <w:r>
                        <w:rPr>
                          <w:rFonts w:ascii="A little sunshine" w:hAnsi="A little sunshine"/>
                          <w:sz w:val="96"/>
                          <w:szCs w:val="130"/>
                        </w:rPr>
                        <w:t>Explorer le monde</w:t>
                      </w:r>
                    </w:p>
                    <w:p w14:paraId="0FDCC708" w14:textId="77777777" w:rsidR="00AD1558" w:rsidRPr="00D6799E" w:rsidRDefault="00AD1558" w:rsidP="00AD1558">
                      <w:pPr>
                        <w:rPr>
                          <w:rFonts w:ascii="A little sunshine" w:hAnsi="A little sunshine"/>
                          <w:i/>
                          <w:sz w:val="36"/>
                          <w:szCs w:val="130"/>
                        </w:rPr>
                      </w:pPr>
                    </w:p>
                    <w:p w14:paraId="6D91D71F" w14:textId="0C3021EE" w:rsidR="00AD1558" w:rsidRDefault="00AD1558" w:rsidP="00A21B9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  <w:r w:rsidRPr="00D947CC"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  <w:t>Ce qui est attendu à la fin de l’école maternelle :</w:t>
                      </w:r>
                    </w:p>
                    <w:p w14:paraId="2D92510C" w14:textId="77777777" w:rsidR="00F51090" w:rsidRPr="00A21B98" w:rsidRDefault="00F51090" w:rsidP="00A21B9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519C0FD8" w14:textId="77777777" w:rsidR="00267EF3" w:rsidRPr="00AD1558" w:rsidRDefault="00267EF3" w:rsidP="00D6799E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b/>
                          <w:sz w:val="21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1"/>
                        </w:rPr>
                        <w:t>Se repérer dans l</w:t>
                      </w:r>
                      <w:r w:rsidRPr="00AD1558">
                        <w:rPr>
                          <w:rFonts w:ascii="Century Gothic" w:hAnsi="Century Gothic"/>
                          <w:b/>
                          <w:sz w:val="21"/>
                        </w:rPr>
                        <w:t>e temps et l’espace</w:t>
                      </w:r>
                    </w:p>
                    <w:p w14:paraId="6B18AC6E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Situer des événements vécus les uns par rapport aux autres et en les repérant dans la journée, la semaine, le mois ou une saison.</w:t>
                      </w:r>
                    </w:p>
                    <w:p w14:paraId="2C9BE56F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Ordonner une suite de photographies ou d'images, pour rendre compte d'une situation vécue ou d'un récit fictif entendu, en marquant de manière exacte succession et simultanéité.</w:t>
                      </w:r>
                    </w:p>
                    <w:p w14:paraId="73BD9555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Utiliser des marqueurs temporels adaptés (puis, pendant, avant, après...) dans des récits, descriptions ou explications.</w:t>
                      </w:r>
                    </w:p>
                    <w:p w14:paraId="4B16DF0E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Situer des objets par rapport à soi, entre eux, par rapport à des objets repères.</w:t>
                      </w:r>
                    </w:p>
                    <w:p w14:paraId="4777FB9F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Se situer par rapport à d'autres, par rapport à des objets repères.</w:t>
                      </w:r>
                    </w:p>
                    <w:p w14:paraId="60FCCCF0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Dans un environnement bien connu, réaliser un trajet, un parcours à partir de sa représentation (dessin ou codage).</w:t>
                      </w:r>
                    </w:p>
                    <w:p w14:paraId="5D4F0CA5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Élaborer des premiers essais de représentation plane, communicables (construction d'un code commun).</w:t>
                      </w:r>
                    </w:p>
                    <w:p w14:paraId="3CA500A4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Orienter et utiliser correctement une feuille de papier, un livre ou un autre support d'écrit, en fonction de consignes, d'un but ou d'un projet précis.</w:t>
                      </w:r>
                    </w:p>
                    <w:p w14:paraId="2116603B" w14:textId="77777777" w:rsidR="00267EF3" w:rsidRPr="00791C34" w:rsidRDefault="00267EF3" w:rsidP="00D6799E">
                      <w:pPr>
                        <w:pStyle w:val="NormalWeb"/>
                        <w:numPr>
                          <w:ilvl w:val="0"/>
                          <w:numId w:val="9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Utiliser des marqueurs spatiaux adaptés (devant, derrière, droite, gauche, dessus, dessous...) dans des récits, descriptions ou explications.</w:t>
                      </w:r>
                    </w:p>
                    <w:p w14:paraId="72768A4D" w14:textId="77777777" w:rsidR="00267EF3" w:rsidRPr="00AD1558" w:rsidRDefault="00267EF3" w:rsidP="00A21B9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 w14:paraId="48A4A821" w14:textId="77777777" w:rsidR="00267EF3" w:rsidRPr="00AD1558" w:rsidRDefault="00267EF3" w:rsidP="00A21B9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b/>
                          <w:sz w:val="21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1"/>
                        </w:rPr>
                        <w:t>Explorer le monde du vivant, des objets et de la matière</w:t>
                      </w:r>
                    </w:p>
                    <w:p w14:paraId="6FD2D313" w14:textId="70023C9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 xml:space="preserve">Reconnaître </w:t>
                      </w:r>
                      <w:r w:rsidR="0031262D" w:rsidRPr="00791C34">
                        <w:rPr>
                          <w:rFonts w:ascii="Century Gothic" w:hAnsi="Century Gothic"/>
                          <w:sz w:val="22"/>
                        </w:rPr>
                        <w:t xml:space="preserve">et décrire </w:t>
                      </w:r>
                      <w:r w:rsidRPr="00791C34">
                        <w:rPr>
                          <w:rFonts w:ascii="Century Gothic" w:hAnsi="Century Gothic"/>
                          <w:sz w:val="22"/>
                        </w:rPr>
                        <w:t xml:space="preserve">les principales étapes du développement d'un animal ou d'un végétal, dans une situation d'observation du réel ou sur </w:t>
                      </w:r>
                      <w:r w:rsidR="0031262D" w:rsidRPr="00791C34">
                        <w:rPr>
                          <w:rFonts w:ascii="Century Gothic" w:hAnsi="Century Gothic"/>
                          <w:sz w:val="22"/>
                        </w:rPr>
                        <w:t xml:space="preserve">des </w:t>
                      </w:r>
                      <w:r w:rsidRPr="00791C34">
                        <w:rPr>
                          <w:rFonts w:ascii="Century Gothic" w:hAnsi="Century Gothic"/>
                          <w:sz w:val="22"/>
                        </w:rPr>
                        <w:t>image</w:t>
                      </w:r>
                      <w:r w:rsidR="0031262D" w:rsidRPr="00791C34">
                        <w:rPr>
                          <w:rFonts w:ascii="Century Gothic" w:hAnsi="Century Gothic"/>
                          <w:sz w:val="22"/>
                        </w:rPr>
                        <w:t>s fixes ou animées</w:t>
                      </w:r>
                      <w:r w:rsidRPr="00791C34">
                        <w:rPr>
                          <w:rFonts w:ascii="Century Gothic" w:hAnsi="Century Gothic"/>
                          <w:sz w:val="22"/>
                        </w:rPr>
                        <w:t>.</w:t>
                      </w:r>
                    </w:p>
                    <w:p w14:paraId="05F87EFC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Connaître les besoins essentiels de quelques animaux et végétaux.</w:t>
                      </w:r>
                    </w:p>
                    <w:p w14:paraId="292C3F6C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Situer et nommer les différentes parties du corps humain, sur soi ou sur une représentation.</w:t>
                      </w:r>
                    </w:p>
                    <w:p w14:paraId="2189DCB7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Connaître et mettre en œuvre quelques règles d'hygiène corporelle et d'une vie saine.</w:t>
                      </w:r>
                    </w:p>
                    <w:p w14:paraId="40E52116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Choisir, utiliser et savoir désigner des outils et des matériaux adaptés à une situation, à des actions techniques spécifiques (plier, couper, coller, assembler, actionner...).</w:t>
                      </w:r>
                    </w:p>
                    <w:p w14:paraId="31332335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Réaliser des constructions ; construire des maquettes simples en fonction de plans ou d'instructions de montage. </w:t>
                      </w:r>
                    </w:p>
                    <w:p w14:paraId="11DA7668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Utiliser des objets numériques : appareil photo, tablette, ordinateur.</w:t>
                      </w:r>
                    </w:p>
                    <w:p w14:paraId="04FD3892" w14:textId="77777777" w:rsidR="00267EF3" w:rsidRPr="00791C34" w:rsidRDefault="00267EF3" w:rsidP="00A21B98">
                      <w:pPr>
                        <w:pStyle w:val="NormalWeb"/>
                        <w:numPr>
                          <w:ilvl w:val="0"/>
                          <w:numId w:val="8"/>
                        </w:numPr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2"/>
                        </w:rPr>
                      </w:pPr>
                      <w:r w:rsidRPr="00791C34">
                        <w:rPr>
                          <w:rFonts w:ascii="Century Gothic" w:hAnsi="Century Gothic"/>
                          <w:sz w:val="22"/>
                        </w:rPr>
                        <w:t>Prendre en compte les risques de l'environnement familier proche (objets et comportements dangereux, produits toxiques). </w:t>
                      </w:r>
                    </w:p>
                    <w:p w14:paraId="7DEDAF2E" w14:textId="23400AD1" w:rsidR="00AD1558" w:rsidRPr="00CF676E" w:rsidRDefault="00AD1558" w:rsidP="00D6799E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Century Gothic" w:hAnsi="Century Gothic"/>
                          <w:sz w:val="21"/>
                        </w:rPr>
                      </w:pPr>
                    </w:p>
                    <w:p w14:paraId="2266778A" w14:textId="77777777" w:rsidR="00AD1558" w:rsidRPr="00CF676E" w:rsidRDefault="00AD1558" w:rsidP="00AD1558">
                      <w:pPr>
                        <w:pStyle w:val="NormalWeb"/>
                        <w:spacing w:before="120" w:beforeAutospacing="0" w:after="120" w:afterAutospacing="0"/>
                        <w:rPr>
                          <w:rFonts w:ascii="Century Gothic" w:hAnsi="Century Gothic"/>
                          <w:b/>
                          <w:sz w:val="21"/>
                        </w:rPr>
                      </w:pPr>
                    </w:p>
                    <w:p w14:paraId="5004BE7A" w14:textId="77777777" w:rsidR="00AD1558" w:rsidRDefault="00AD1558" w:rsidP="00AD155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610C23E3" w14:textId="77777777" w:rsidR="00AD1558" w:rsidRPr="00D947CC" w:rsidRDefault="00AD1558" w:rsidP="00AD1558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130"/>
                          <w:u w:val="single"/>
                        </w:rPr>
                      </w:pPr>
                    </w:p>
                    <w:p w14:paraId="29C9A5F1" w14:textId="77777777" w:rsidR="00AD1558" w:rsidRDefault="00AD1558" w:rsidP="00AD1558">
                      <w:pPr>
                        <w:pStyle w:val="NormalWeb"/>
                      </w:pPr>
                      <w:r>
                        <w:rPr>
                          <w:rStyle w:val="lev"/>
                        </w:rPr>
                        <w:t> </w:t>
                      </w:r>
                    </w:p>
                    <w:p w14:paraId="37EFC64C" w14:textId="77777777" w:rsidR="00AD1558" w:rsidRPr="00412246" w:rsidRDefault="00AD1558" w:rsidP="00AD1558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7772DB9" w14:textId="30446842" w:rsidR="00700F18" w:rsidRPr="00352F6C" w:rsidRDefault="00700F18" w:rsidP="005B78AF">
      <w:pPr>
        <w:spacing w:after="0"/>
        <w:rPr>
          <w:rFonts w:ascii="A little sunshine" w:hAnsi="A little sunshine"/>
          <w:sz w:val="160"/>
        </w:rPr>
      </w:pPr>
    </w:p>
    <w:sectPr w:rsidR="00700F18" w:rsidRPr="00352F6C" w:rsidSect="006D1E4B">
      <w:pgSz w:w="11900" w:h="16840"/>
      <w:pgMar w:top="567" w:right="720" w:bottom="839" w:left="720" w:header="709" w:footer="709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 little sunshine">
    <w:panose1 w:val="02000603000000000000"/>
    <w:charset w:val="00"/>
    <w:family w:val="auto"/>
    <w:pitch w:val="variable"/>
    <w:sig w:usb0="80000007" w:usb1="1001000A" w:usb2="00000000" w:usb3="00000000" w:csb0="00000001" w:csb1="00000000"/>
  </w:font>
  <w:font w:name="‡}Ï^ˇ">
    <w:altName w:val="Calibri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4B1A43"/>
    <w:multiLevelType w:val="hybridMultilevel"/>
    <w:tmpl w:val="654CAFB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E6588B"/>
    <w:multiLevelType w:val="hybridMultilevel"/>
    <w:tmpl w:val="203C177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007AD9"/>
    <w:multiLevelType w:val="hybridMultilevel"/>
    <w:tmpl w:val="61CC324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1D6D2C"/>
    <w:multiLevelType w:val="hybridMultilevel"/>
    <w:tmpl w:val="12441EB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2756B3"/>
    <w:multiLevelType w:val="hybridMultilevel"/>
    <w:tmpl w:val="8CC84A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8007B1"/>
    <w:multiLevelType w:val="hybridMultilevel"/>
    <w:tmpl w:val="88CEBFD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3E0B45"/>
    <w:multiLevelType w:val="hybridMultilevel"/>
    <w:tmpl w:val="3C9A404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556432A2">
      <w:numFmt w:val="bullet"/>
      <w:lvlText w:val="-"/>
      <w:lvlJc w:val="left"/>
      <w:pPr>
        <w:ind w:left="1440" w:hanging="360"/>
      </w:pPr>
      <w:rPr>
        <w:rFonts w:ascii="Century Gothic" w:eastAsia="MS Mincho" w:hAnsi="Century Gothic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32D5B2C"/>
    <w:multiLevelType w:val="hybridMultilevel"/>
    <w:tmpl w:val="BDBA1DD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E491AFD"/>
    <w:multiLevelType w:val="hybridMultilevel"/>
    <w:tmpl w:val="3C3AEE3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8"/>
  </w:num>
  <w:num w:numId="4">
    <w:abstractNumId w:val="7"/>
  </w:num>
  <w:num w:numId="5">
    <w:abstractNumId w:val="6"/>
  </w:num>
  <w:num w:numId="6">
    <w:abstractNumId w:val="1"/>
  </w:num>
  <w:num w:numId="7">
    <w:abstractNumId w:val="4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4"/>
  <w:embedSystemFonts/>
  <w:proofState w:spelling="clean"/>
  <w:defaultTabStop w:val="708"/>
  <w:hyphenationZone w:val="425"/>
  <w:drawingGridHorizontalSpacing w:val="120"/>
  <w:drawingGridVerticalSpacing w:val="163"/>
  <w:displayHorizontalDrawingGridEvery w:val="0"/>
  <w:displayVerticalDrawingGridEvery w:val="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6A19"/>
    <w:rsid w:val="00025F06"/>
    <w:rsid w:val="00070988"/>
    <w:rsid w:val="00074E9B"/>
    <w:rsid w:val="000847CC"/>
    <w:rsid w:val="00116C2C"/>
    <w:rsid w:val="00144318"/>
    <w:rsid w:val="00145847"/>
    <w:rsid w:val="001752C5"/>
    <w:rsid w:val="00267EF3"/>
    <w:rsid w:val="002B15DC"/>
    <w:rsid w:val="002D2043"/>
    <w:rsid w:val="00306716"/>
    <w:rsid w:val="0031262D"/>
    <w:rsid w:val="0032252F"/>
    <w:rsid w:val="00352F6C"/>
    <w:rsid w:val="0036430E"/>
    <w:rsid w:val="00371D26"/>
    <w:rsid w:val="00377118"/>
    <w:rsid w:val="00381DFD"/>
    <w:rsid w:val="00383F9F"/>
    <w:rsid w:val="003D4CAA"/>
    <w:rsid w:val="003F6729"/>
    <w:rsid w:val="004030FC"/>
    <w:rsid w:val="00410AB2"/>
    <w:rsid w:val="00412246"/>
    <w:rsid w:val="0042442F"/>
    <w:rsid w:val="00432672"/>
    <w:rsid w:val="00434FFA"/>
    <w:rsid w:val="004440D0"/>
    <w:rsid w:val="00447578"/>
    <w:rsid w:val="00470104"/>
    <w:rsid w:val="00486706"/>
    <w:rsid w:val="004916E6"/>
    <w:rsid w:val="00491C9B"/>
    <w:rsid w:val="00495E0D"/>
    <w:rsid w:val="004B7C21"/>
    <w:rsid w:val="005702A0"/>
    <w:rsid w:val="00573AB1"/>
    <w:rsid w:val="00594128"/>
    <w:rsid w:val="005B78AF"/>
    <w:rsid w:val="005C51D3"/>
    <w:rsid w:val="006444D7"/>
    <w:rsid w:val="0065001D"/>
    <w:rsid w:val="0065519D"/>
    <w:rsid w:val="00674D89"/>
    <w:rsid w:val="00680D3F"/>
    <w:rsid w:val="00697472"/>
    <w:rsid w:val="006D1E4B"/>
    <w:rsid w:val="00700F18"/>
    <w:rsid w:val="007474FF"/>
    <w:rsid w:val="007640D3"/>
    <w:rsid w:val="00773AFC"/>
    <w:rsid w:val="00780115"/>
    <w:rsid w:val="00791C34"/>
    <w:rsid w:val="007E0CF4"/>
    <w:rsid w:val="008335EC"/>
    <w:rsid w:val="00835786"/>
    <w:rsid w:val="00877B0A"/>
    <w:rsid w:val="008947FE"/>
    <w:rsid w:val="008B4D92"/>
    <w:rsid w:val="008E2E39"/>
    <w:rsid w:val="009063EB"/>
    <w:rsid w:val="00927C44"/>
    <w:rsid w:val="00942F3B"/>
    <w:rsid w:val="00955277"/>
    <w:rsid w:val="009578DF"/>
    <w:rsid w:val="009A5944"/>
    <w:rsid w:val="009B147D"/>
    <w:rsid w:val="009D0F66"/>
    <w:rsid w:val="009D39D8"/>
    <w:rsid w:val="00A07242"/>
    <w:rsid w:val="00A21B98"/>
    <w:rsid w:val="00AC3DF9"/>
    <w:rsid w:val="00AD1558"/>
    <w:rsid w:val="00B0428E"/>
    <w:rsid w:val="00B14C87"/>
    <w:rsid w:val="00B27941"/>
    <w:rsid w:val="00B67736"/>
    <w:rsid w:val="00B7187D"/>
    <w:rsid w:val="00B808E1"/>
    <w:rsid w:val="00B94433"/>
    <w:rsid w:val="00BB1B26"/>
    <w:rsid w:val="00BE6904"/>
    <w:rsid w:val="00C123E1"/>
    <w:rsid w:val="00C329E7"/>
    <w:rsid w:val="00C51F22"/>
    <w:rsid w:val="00CB2944"/>
    <w:rsid w:val="00CC144B"/>
    <w:rsid w:val="00CE52FB"/>
    <w:rsid w:val="00CF676E"/>
    <w:rsid w:val="00D043DA"/>
    <w:rsid w:val="00D057E2"/>
    <w:rsid w:val="00D24BB2"/>
    <w:rsid w:val="00D6799E"/>
    <w:rsid w:val="00D947CC"/>
    <w:rsid w:val="00DB78E7"/>
    <w:rsid w:val="00DE49A4"/>
    <w:rsid w:val="00E02060"/>
    <w:rsid w:val="00E05955"/>
    <w:rsid w:val="00E271FE"/>
    <w:rsid w:val="00EF0F40"/>
    <w:rsid w:val="00EF1E93"/>
    <w:rsid w:val="00F1681D"/>
    <w:rsid w:val="00F42C82"/>
    <w:rsid w:val="00F51090"/>
    <w:rsid w:val="00F76A19"/>
    <w:rsid w:val="00FF023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="f" fillcolor="white">
      <v:fill color="white" on="f"/>
      <v:textbox inset=",7.2pt,,7.2pt"/>
    </o:shapedefaults>
    <o:shapelayout v:ext="edit">
      <o:idmap v:ext="edit" data="1"/>
    </o:shapelayout>
  </w:shapeDefaults>
  <w:decimalSymbol w:val=","/>
  <w:listSeparator w:val=";"/>
  <w14:docId w14:val="5E41C1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0F18"/>
    <w:pPr>
      <w:spacing w:after="200"/>
    </w:pPr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030FC"/>
    <w:pPr>
      <w:spacing w:before="100" w:beforeAutospacing="1" w:after="100" w:afterAutospacing="1"/>
    </w:pPr>
    <w:rPr>
      <w:rFonts w:ascii="Times New Roman" w:hAnsi="Times New Roman"/>
      <w:lang w:eastAsia="fr-FR"/>
    </w:rPr>
  </w:style>
  <w:style w:type="character" w:styleId="lev">
    <w:name w:val="Strong"/>
    <w:uiPriority w:val="22"/>
    <w:qFormat/>
    <w:rsid w:val="00377118"/>
    <w:rPr>
      <w:b/>
      <w:bCs/>
    </w:rPr>
  </w:style>
  <w:style w:type="paragraph" w:customStyle="1" w:styleId="stitre2">
    <w:name w:val="stitre2"/>
    <w:basedOn w:val="Normal"/>
    <w:rsid w:val="00697472"/>
    <w:pPr>
      <w:spacing w:before="100" w:beforeAutospacing="1" w:after="100" w:afterAutospacing="1"/>
    </w:pPr>
    <w:rPr>
      <w:rFonts w:ascii="Times New Roman" w:hAnsi="Times New Roman"/>
      <w:lang w:eastAsia="fr-FR"/>
    </w:rPr>
  </w:style>
  <w:style w:type="character" w:customStyle="1" w:styleId="markedcontent">
    <w:name w:val="markedcontent"/>
    <w:basedOn w:val="Policepardfaut"/>
    <w:rsid w:val="00F42C82"/>
  </w:style>
  <w:style w:type="paragraph" w:styleId="Paragraphedeliste">
    <w:name w:val="List Paragraph"/>
    <w:basedOn w:val="Normal"/>
    <w:uiPriority w:val="34"/>
    <w:qFormat/>
    <w:rsid w:val="00F42C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72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64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15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7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77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74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36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84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32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43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41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95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0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99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64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1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3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6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77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69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03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17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0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0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67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58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780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91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75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3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86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15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40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88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24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2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33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77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25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5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68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7515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375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96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71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360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0471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184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75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84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délia gobert</cp:lastModifiedBy>
  <cp:revision>9</cp:revision>
  <cp:lastPrinted>2022-01-06T10:41:00Z</cp:lastPrinted>
  <dcterms:created xsi:type="dcterms:W3CDTF">2022-01-05T22:02:00Z</dcterms:created>
  <dcterms:modified xsi:type="dcterms:W3CDTF">2023-08-06T10:22:00Z</dcterms:modified>
</cp:coreProperties>
</file>